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FB1C2B">
      <w:pPr>
        <w:jc w:val="center"/>
        <w:rPr>
          <w:rFonts w:hint="default" w:ascii="Times New Roman" w:hAnsi="Times New Roman" w:cs="Times New Roman"/>
          <w:b/>
          <w:bCs/>
          <w:sz w:val="40"/>
          <w:szCs w:val="40"/>
          <w:lang w:val="ru-RU"/>
        </w:rPr>
      </w:pPr>
      <w:r>
        <w:rPr>
          <w:rFonts w:hint="default" w:ascii="Times New Roman" w:hAnsi="Times New Roman" w:cs="Times New Roman"/>
          <w:b/>
          <w:bCs/>
          <w:sz w:val="40"/>
          <w:szCs w:val="40"/>
          <w:lang w:val="ru-RU"/>
        </w:rPr>
        <w:t>Сведения о вожатском составе Центра отдыха «Новая волна»</w:t>
      </w:r>
    </w:p>
    <w:tbl>
      <w:tblPr>
        <w:tblStyle w:val="6"/>
        <w:tblW w:w="145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2285"/>
        <w:gridCol w:w="2229"/>
        <w:gridCol w:w="4611"/>
        <w:gridCol w:w="4787"/>
      </w:tblGrid>
      <w:tr w14:paraId="07D13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</w:tcPr>
          <w:p w14:paraId="716744E3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2285" w:type="dxa"/>
            <w:shd w:val="clear" w:color="auto" w:fill="auto"/>
            <w:vAlign w:val="top"/>
          </w:tcPr>
          <w:p w14:paraId="5A5F4E82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  <w:lang w:val="ru-RU"/>
              </w:rPr>
              <w:t>Ф</w:t>
            </w:r>
            <w:r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</w:rPr>
              <w:t>амили</w:t>
            </w:r>
            <w:r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  <w:lang w:val="ru-RU"/>
              </w:rPr>
              <w:t>я</w:t>
            </w:r>
            <w:r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</w:rPr>
              <w:t>, имя, отчество (при наличии)</w:t>
            </w:r>
          </w:p>
          <w:p w14:paraId="07ADBBEE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8"/>
                <w:szCs w:val="28"/>
                <w:vertAlign w:val="baseline"/>
                <w:lang w:val="ru-RU" w:eastAsia="zh-CN" w:bidi="ar-SA"/>
              </w:rPr>
            </w:pPr>
          </w:p>
        </w:tc>
        <w:tc>
          <w:tcPr>
            <w:tcW w:w="2229" w:type="dxa"/>
          </w:tcPr>
          <w:p w14:paraId="53E1A7AF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  <w:lang w:val="ru-RU"/>
              </w:rPr>
              <w:t>Н</w:t>
            </w:r>
            <w:r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</w:rPr>
              <w:t>аименование</w:t>
            </w:r>
          </w:p>
          <w:p w14:paraId="5B7E3F47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</w:rPr>
              <w:t>должности</w:t>
            </w:r>
          </w:p>
        </w:tc>
        <w:tc>
          <w:tcPr>
            <w:tcW w:w="4611" w:type="dxa"/>
          </w:tcPr>
          <w:p w14:paraId="7D3224F6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  <w:lang w:val="ru-RU"/>
              </w:rPr>
              <w:t>У</w:t>
            </w:r>
            <w:r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</w:rPr>
              <w:t>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  <w:r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</w:p>
          <w:p w14:paraId="7DFB559A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787" w:type="dxa"/>
          </w:tcPr>
          <w:p w14:paraId="33463C70">
            <w:pPr>
              <w:keepNext w:val="0"/>
              <w:keepLines w:val="0"/>
              <w:widowControl/>
              <w:suppressLineNumbers w:val="0"/>
              <w:shd w:val="clear" w:fill="FFFFFF"/>
              <w:ind w:left="0" w:firstLine="0"/>
              <w:jc w:val="center"/>
              <w:rPr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34343C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34343C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Сведения о повышении квалификации и (или)</w:t>
            </w:r>
          </w:p>
          <w:p w14:paraId="2AACDBD5">
            <w:pPr>
              <w:keepNext w:val="0"/>
              <w:keepLines w:val="0"/>
              <w:widowControl/>
              <w:suppressLineNumbers w:val="0"/>
              <w:shd w:val="clear" w:fill="FFFFFF"/>
              <w:ind w:left="0" w:firstLine="0"/>
              <w:jc w:val="center"/>
              <w:rPr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34343C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34343C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профессиональной переподготовке</w:t>
            </w:r>
          </w:p>
          <w:p w14:paraId="37215FB0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</w:p>
        </w:tc>
      </w:tr>
      <w:tr w14:paraId="330EC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</w:tcPr>
          <w:p w14:paraId="15427946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1</w:t>
            </w:r>
          </w:p>
        </w:tc>
        <w:tc>
          <w:tcPr>
            <w:tcW w:w="2285" w:type="dxa"/>
            <w:shd w:val="clear" w:color="auto" w:fill="auto"/>
            <w:vAlign w:val="top"/>
          </w:tcPr>
          <w:p w14:paraId="2980A33D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Бутова Валерия Александровна </w:t>
            </w:r>
          </w:p>
        </w:tc>
        <w:tc>
          <w:tcPr>
            <w:tcW w:w="2229" w:type="dxa"/>
            <w:shd w:val="clear" w:color="auto" w:fill="auto"/>
            <w:vAlign w:val="top"/>
          </w:tcPr>
          <w:p w14:paraId="1B420DB6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Вожатый</w:t>
            </w:r>
          </w:p>
        </w:tc>
        <w:tc>
          <w:tcPr>
            <w:tcW w:w="4611" w:type="dxa"/>
            <w:shd w:val="clear" w:color="auto" w:fill="auto"/>
            <w:vAlign w:val="top"/>
          </w:tcPr>
          <w:p w14:paraId="7113F933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Высшее, бакалавриат. ФГБОУ ВО «ТГПУ им. Л.Н. Толстого». Педагогическое образование (с двумя профилями подготовки) направленность (профиль)  Начальное образование и Дополнительное образование института детства.   Год окончания, 2028 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3032C391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ФГБОУ ВО «ТГПУ им. Л.Н.Толстого». Программа профессионального обучения по профессии 20434. Вожатый.  144  ч. 2025 г</w:t>
            </w:r>
          </w:p>
          <w:p w14:paraId="07944A1A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мастер-класс 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6CA92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</w:tcPr>
          <w:p w14:paraId="528513AB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2</w:t>
            </w:r>
          </w:p>
        </w:tc>
        <w:tc>
          <w:tcPr>
            <w:tcW w:w="2285" w:type="dxa"/>
            <w:shd w:val="clear" w:color="auto" w:fill="auto"/>
            <w:vAlign w:val="top"/>
          </w:tcPr>
          <w:p w14:paraId="6D3952FB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Витвицкий Роман Александрович </w:t>
            </w:r>
          </w:p>
        </w:tc>
        <w:tc>
          <w:tcPr>
            <w:tcW w:w="2229" w:type="dxa"/>
            <w:shd w:val="clear" w:color="auto" w:fill="auto"/>
            <w:vAlign w:val="top"/>
          </w:tcPr>
          <w:p w14:paraId="2125AA2F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Вожатый</w:t>
            </w:r>
          </w:p>
        </w:tc>
        <w:tc>
          <w:tcPr>
            <w:tcW w:w="4611" w:type="dxa"/>
            <w:shd w:val="clear" w:color="auto" w:fill="auto"/>
            <w:vAlign w:val="top"/>
          </w:tcPr>
          <w:p w14:paraId="67AE2E15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Высшее, бакалавриат. ФГБОУ ВО «ТГПУ им. Л.Н. Толстого» Педагогическое образование (с двумя профилями подготовки) направленность (профиль)  История и Обществознание  факультета истории и права.  Год окончания 2028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567FC721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ФГБОУ ВО «ТГПУ им. Л.Н.Толстого». Программа профессионального обучения по профессии 20434. Вожатый.  144  ч. 2026 г.</w:t>
            </w:r>
          </w:p>
          <w:p w14:paraId="0A651627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60E6E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</w:tcPr>
          <w:p w14:paraId="1F188E59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3</w:t>
            </w:r>
          </w:p>
        </w:tc>
        <w:tc>
          <w:tcPr>
            <w:tcW w:w="2285" w:type="dxa"/>
            <w:shd w:val="clear" w:color="auto" w:fill="auto"/>
            <w:vAlign w:val="top"/>
          </w:tcPr>
          <w:p w14:paraId="4AC111AE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Воробьева Кира Дмитриевна</w:t>
            </w:r>
          </w:p>
        </w:tc>
        <w:tc>
          <w:tcPr>
            <w:tcW w:w="2229" w:type="dxa"/>
            <w:shd w:val="clear" w:color="auto" w:fill="auto"/>
            <w:vAlign w:val="top"/>
          </w:tcPr>
          <w:p w14:paraId="32A47849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Вожатый</w:t>
            </w:r>
          </w:p>
        </w:tc>
        <w:tc>
          <w:tcPr>
            <w:tcW w:w="4611" w:type="dxa"/>
            <w:shd w:val="clear" w:color="auto" w:fill="auto"/>
            <w:vAlign w:val="top"/>
          </w:tcPr>
          <w:p w14:paraId="5DF10E1F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Высшее, бакалавриат. ФГБОУ ВО «ТГПУ им. Л.Н. Толстого» Педагогическое образование (с двумя профилями подготовки) направленность (профиль)  Начальное образование и Дополнительное образование института детсива  Год окончания 2028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50BDF40B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ФГБОУ ВО «ТГПУ им. Л.Н.Толстого». Программа профессионального обучения по профессии 20434. Вожатый.  144  ч. 2026 г.</w:t>
            </w:r>
          </w:p>
          <w:p w14:paraId="7B82CFAA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  <w:p w14:paraId="1D1516C7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</w:tc>
      </w:tr>
      <w:tr w14:paraId="6DEFF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0" w:type="dxa"/>
          </w:tcPr>
          <w:p w14:paraId="08735754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4</w:t>
            </w:r>
          </w:p>
        </w:tc>
        <w:tc>
          <w:tcPr>
            <w:tcW w:w="2285" w:type="dxa"/>
            <w:shd w:val="clear" w:color="auto" w:fill="auto"/>
            <w:vAlign w:val="top"/>
          </w:tcPr>
          <w:p w14:paraId="6CE5FB42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Горбачева Дарья Александровна</w:t>
            </w:r>
          </w:p>
        </w:tc>
        <w:tc>
          <w:tcPr>
            <w:tcW w:w="2229" w:type="dxa"/>
            <w:shd w:val="clear" w:color="auto" w:fill="auto"/>
            <w:vAlign w:val="top"/>
          </w:tcPr>
          <w:p w14:paraId="7681A197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Вожатый</w:t>
            </w:r>
          </w:p>
        </w:tc>
        <w:tc>
          <w:tcPr>
            <w:tcW w:w="4611" w:type="dxa"/>
            <w:shd w:val="clear" w:color="auto" w:fill="auto"/>
            <w:vAlign w:val="top"/>
          </w:tcPr>
          <w:p w14:paraId="33692359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Высшее, бакалавриат. ФГБОУ ВО «ТГПУ им. Л.Н. Толстого» Педагогическое образование (с двумя профилями подготовки) направленность (профиль)  Иностранный язык (английский) и Иностранный язык (немецкий) факультета иностранных языков   Год окончания 2028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0C98AAD5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ФГБОУ ВО «ТГПУ им. Л.Н.Толстого». Программа профессионального обучения по профессии 20434. Вожатый.  144  ч. 2026 г.</w:t>
            </w:r>
          </w:p>
          <w:p w14:paraId="37640DB0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719B4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0" w:type="dxa"/>
          </w:tcPr>
          <w:p w14:paraId="0F63C1C0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5</w:t>
            </w:r>
          </w:p>
        </w:tc>
        <w:tc>
          <w:tcPr>
            <w:tcW w:w="2285" w:type="dxa"/>
            <w:shd w:val="clear" w:color="auto" w:fill="auto"/>
            <w:vAlign w:val="top"/>
          </w:tcPr>
          <w:p w14:paraId="6054BC00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Гарбуз Денис Дмитриевич</w:t>
            </w:r>
          </w:p>
        </w:tc>
        <w:tc>
          <w:tcPr>
            <w:tcW w:w="2229" w:type="dxa"/>
            <w:shd w:val="clear" w:color="auto" w:fill="auto"/>
            <w:vAlign w:val="top"/>
          </w:tcPr>
          <w:p w14:paraId="75AF6D35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Вожатый</w:t>
            </w:r>
          </w:p>
        </w:tc>
        <w:tc>
          <w:tcPr>
            <w:tcW w:w="4611" w:type="dxa"/>
            <w:shd w:val="clear" w:color="auto" w:fill="auto"/>
            <w:vAlign w:val="top"/>
          </w:tcPr>
          <w:p w14:paraId="369391B0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Высшее, бакалавриат. ФГБОУ ВО «ТГПУ им. Л.Н. Толстого» Педагогическое образование (с двумя профилями подготовки) направленность (профиль)  Иностранный язык (английский) и Физическая культура и дополнительное образование факультета физической культуры.  Год окончания 2028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2BAFB6D6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ФГБОУ ВО «ТГПУ им. Л.Н.Толстого». Программа профессионального обучения по профессии 20434. Вожатый в обьеме 144 академических часов.2026 г.</w:t>
            </w:r>
          </w:p>
          <w:p w14:paraId="4800972D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48F1D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shd w:val="clear" w:color="auto" w:fill="auto"/>
            <w:vAlign w:val="top"/>
          </w:tcPr>
          <w:p w14:paraId="7CB37002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6</w:t>
            </w:r>
          </w:p>
        </w:tc>
        <w:tc>
          <w:tcPr>
            <w:tcW w:w="2285" w:type="dxa"/>
            <w:shd w:val="clear" w:color="auto" w:fill="auto"/>
            <w:vAlign w:val="top"/>
          </w:tcPr>
          <w:p w14:paraId="41849321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Епимахова Ксения Сергеевна</w:t>
            </w:r>
          </w:p>
        </w:tc>
        <w:tc>
          <w:tcPr>
            <w:tcW w:w="2229" w:type="dxa"/>
            <w:shd w:val="clear" w:color="auto" w:fill="auto"/>
            <w:vAlign w:val="top"/>
          </w:tcPr>
          <w:p w14:paraId="124D24C0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Вожатый</w:t>
            </w:r>
          </w:p>
        </w:tc>
        <w:tc>
          <w:tcPr>
            <w:tcW w:w="4611" w:type="dxa"/>
            <w:shd w:val="clear" w:color="auto" w:fill="auto"/>
            <w:vAlign w:val="top"/>
          </w:tcPr>
          <w:p w14:paraId="2BCAA2BA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Высшее, бакалавриат. ФГБОУ ВО «ТГПУ им. Л.Н. Толстого» Педагогическое образование (с двумя профилями подготовки) направленность (профиль)  Иностранный язык (английский) и Иностранный язык (французский) факультета иностранных языков   Год окончания 2028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3568DDD4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ФГБОУ ВО «ТГПУ им. Л.Н.Толстого». Программа профессионального обучения по </w:t>
            </w:r>
          </w:p>
          <w:p w14:paraId="602CC72B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профессии 20434. Вожатый в обьеме 144 академических часов.2026 г.</w:t>
            </w:r>
          </w:p>
          <w:p w14:paraId="0EE199DC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36D0C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shd w:val="clear" w:color="auto" w:fill="auto"/>
            <w:vAlign w:val="top"/>
          </w:tcPr>
          <w:p w14:paraId="34390133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7</w:t>
            </w:r>
          </w:p>
        </w:tc>
        <w:tc>
          <w:tcPr>
            <w:tcW w:w="2285" w:type="dxa"/>
            <w:shd w:val="clear" w:color="auto" w:fill="auto"/>
            <w:vAlign w:val="top"/>
          </w:tcPr>
          <w:p w14:paraId="404FD8BE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Еремеев Егор Игоревич</w:t>
            </w:r>
          </w:p>
        </w:tc>
        <w:tc>
          <w:tcPr>
            <w:tcW w:w="2229" w:type="dxa"/>
            <w:shd w:val="clear" w:color="auto" w:fill="auto"/>
            <w:vAlign w:val="top"/>
          </w:tcPr>
          <w:p w14:paraId="6D192AC5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Вожатый</w:t>
            </w:r>
          </w:p>
        </w:tc>
        <w:tc>
          <w:tcPr>
            <w:tcW w:w="4611" w:type="dxa"/>
            <w:shd w:val="clear" w:color="auto" w:fill="auto"/>
            <w:vAlign w:val="top"/>
          </w:tcPr>
          <w:p w14:paraId="51CB443D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Высшее, бакалавриат. ФГБОУ ВО «ТГПУ им. Л.Н. Толстого» Педагогическое образование (с двумя профилями подготовки) направленность (профиль)  Биология и Химия факультета естественных наук.  Год окончания 2028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08AB0300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ФГБОУ ВО «ТГПУ им. Л.Н.Толстого». Программа профессионального обучения по </w:t>
            </w:r>
          </w:p>
          <w:p w14:paraId="0D247D0D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профессии 20434. Вожатый в обьеме 144 академических часов.2025 г.</w:t>
            </w:r>
          </w:p>
          <w:p w14:paraId="564780BC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7BAA4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</w:tcPr>
          <w:p w14:paraId="55F52C3B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8</w:t>
            </w:r>
          </w:p>
        </w:tc>
        <w:tc>
          <w:tcPr>
            <w:tcW w:w="2285" w:type="dxa"/>
            <w:shd w:val="clear" w:color="auto" w:fill="auto"/>
            <w:vAlign w:val="top"/>
          </w:tcPr>
          <w:p w14:paraId="6C8FB5C3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Иванова Елизавета Романовна</w:t>
            </w:r>
          </w:p>
        </w:tc>
        <w:tc>
          <w:tcPr>
            <w:tcW w:w="2229" w:type="dxa"/>
            <w:shd w:val="clear" w:color="auto" w:fill="auto"/>
            <w:vAlign w:val="top"/>
          </w:tcPr>
          <w:p w14:paraId="50EF088F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Вожатый</w:t>
            </w:r>
          </w:p>
        </w:tc>
        <w:tc>
          <w:tcPr>
            <w:tcW w:w="4611" w:type="dxa"/>
            <w:shd w:val="clear" w:color="auto" w:fill="auto"/>
            <w:vAlign w:val="top"/>
          </w:tcPr>
          <w:p w14:paraId="2E51E054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Высшее, бакалавриат. ФГБОУ ВО «ТГПУ им. Л.Н. Толстого» Педагогическое образование (с двумя профилями подготовки) направленность (профиль) Начальное образование и Информатика института детства.    Год окончания 2028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2FA16947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ФГБОУ ВО «ТГПУ им. Л.Н.Толстого». Программа профессионального обучения по профессии 20434. Вожатый в обьеме 144 академических часов.2025 г.</w:t>
            </w:r>
          </w:p>
          <w:p w14:paraId="00E4EBA4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44554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</w:tcPr>
          <w:p w14:paraId="6628A5CD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9</w:t>
            </w:r>
          </w:p>
        </w:tc>
        <w:tc>
          <w:tcPr>
            <w:tcW w:w="2285" w:type="dxa"/>
            <w:shd w:val="clear" w:color="auto" w:fill="auto"/>
            <w:vAlign w:val="top"/>
          </w:tcPr>
          <w:p w14:paraId="57A63B3E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Игнатова Ксения Алексеевна </w:t>
            </w:r>
          </w:p>
        </w:tc>
        <w:tc>
          <w:tcPr>
            <w:tcW w:w="2229" w:type="dxa"/>
            <w:shd w:val="clear" w:color="auto" w:fill="auto"/>
            <w:vAlign w:val="top"/>
          </w:tcPr>
          <w:p w14:paraId="77D30ABF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Вожатый</w:t>
            </w:r>
          </w:p>
        </w:tc>
        <w:tc>
          <w:tcPr>
            <w:tcW w:w="4611" w:type="dxa"/>
            <w:shd w:val="clear" w:color="auto" w:fill="auto"/>
            <w:vAlign w:val="top"/>
          </w:tcPr>
          <w:p w14:paraId="57FA3E46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Высшее, бакалавриат. ФГБОУ ВО «ТГПУ им. Л.Н. Толстого» Педагогическое образование (с двумя профилями подготовки) направленность (профиль)  Игропедагогика и Информатиака института детства. Год окончания  2028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6F12B1A2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ФГБОУ ВО «ТГПУ им. Л.Н.Толстого». Программа профессионального обучения по профессии 20434. Вожатый в обьеме 144 академических часов.2026 г.</w:t>
            </w:r>
          </w:p>
          <w:p w14:paraId="4D35D505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70D67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</w:tcPr>
          <w:p w14:paraId="00A27C83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10</w:t>
            </w:r>
          </w:p>
        </w:tc>
        <w:tc>
          <w:tcPr>
            <w:tcW w:w="2285" w:type="dxa"/>
            <w:shd w:val="clear" w:color="auto" w:fill="auto"/>
            <w:vAlign w:val="top"/>
          </w:tcPr>
          <w:p w14:paraId="021A4A73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КазаковИван Андреевич</w:t>
            </w:r>
          </w:p>
        </w:tc>
        <w:tc>
          <w:tcPr>
            <w:tcW w:w="2229" w:type="dxa"/>
            <w:shd w:val="clear" w:color="auto" w:fill="auto"/>
            <w:vAlign w:val="top"/>
          </w:tcPr>
          <w:p w14:paraId="1D177489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Вожатый</w:t>
            </w:r>
          </w:p>
        </w:tc>
        <w:tc>
          <w:tcPr>
            <w:tcW w:w="4611" w:type="dxa"/>
            <w:shd w:val="clear" w:color="auto" w:fill="auto"/>
            <w:vAlign w:val="top"/>
          </w:tcPr>
          <w:p w14:paraId="20F95991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Высшее, бакалавриат. ФГБОУ ВО «ТГПУ им. Л.Н. Толстого» Педагогическое образование (с двумя профилями подготовки) направленность (профиль) История и Обществознание факультета истории и права.  Год окончания 2028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473BAADD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ФГБОУ ВО «ТГПУ им. Л.Н.Толстого». Программа профессионального обучения по профессии 20434. Вожатый в обьеме 144 академических часов.2026 г.</w:t>
            </w:r>
          </w:p>
          <w:p w14:paraId="62C4E591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432D2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</w:tcPr>
          <w:p w14:paraId="1FBEEF74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11</w:t>
            </w:r>
          </w:p>
        </w:tc>
        <w:tc>
          <w:tcPr>
            <w:tcW w:w="2285" w:type="dxa"/>
            <w:shd w:val="clear" w:color="auto" w:fill="auto"/>
            <w:vAlign w:val="top"/>
          </w:tcPr>
          <w:p w14:paraId="008B086F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Караваева Екатерина Сергеевна</w:t>
            </w:r>
          </w:p>
        </w:tc>
        <w:tc>
          <w:tcPr>
            <w:tcW w:w="2229" w:type="dxa"/>
            <w:shd w:val="clear" w:color="auto" w:fill="auto"/>
            <w:vAlign w:val="top"/>
          </w:tcPr>
          <w:p w14:paraId="0AF97490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Вожатый</w:t>
            </w:r>
          </w:p>
        </w:tc>
        <w:tc>
          <w:tcPr>
            <w:tcW w:w="4611" w:type="dxa"/>
            <w:shd w:val="clear" w:color="auto" w:fill="auto"/>
            <w:vAlign w:val="top"/>
          </w:tcPr>
          <w:p w14:paraId="535819FC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Высшее, бакалавриат. ФГБОУ ВО «ТГПУ им. Л.Н. Толстого» Педагогическое образование (с двумя профилями подготовки) направленность (профиль) Математика и Экономика физико-математического  факультета    Год окончания 2028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16FA9473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ФГБОУ ВО «ТГПУ им. Л.Н. Толстого». Профессиональная переподготовка «Содействие организации по сопровождению деятельности детского коллектива(группы, подразделения), обьединения) с присвоением квалификации «Вожатый» 252 ч., 2023 г.</w:t>
            </w:r>
          </w:p>
          <w:p w14:paraId="77C6CB21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7AB05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</w:tcPr>
          <w:p w14:paraId="53078655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12</w:t>
            </w:r>
          </w:p>
        </w:tc>
        <w:tc>
          <w:tcPr>
            <w:tcW w:w="2285" w:type="dxa"/>
            <w:shd w:val="clear" w:color="auto" w:fill="auto"/>
            <w:vAlign w:val="top"/>
          </w:tcPr>
          <w:p w14:paraId="7B115F01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Кузовенков Константин Вадимович</w:t>
            </w:r>
          </w:p>
        </w:tc>
        <w:tc>
          <w:tcPr>
            <w:tcW w:w="2229" w:type="dxa"/>
            <w:shd w:val="clear" w:color="auto" w:fill="auto"/>
            <w:vAlign w:val="top"/>
          </w:tcPr>
          <w:p w14:paraId="10335B94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Вожатый</w:t>
            </w:r>
          </w:p>
        </w:tc>
        <w:tc>
          <w:tcPr>
            <w:tcW w:w="4611" w:type="dxa"/>
            <w:shd w:val="clear" w:color="auto" w:fill="auto"/>
            <w:vAlign w:val="top"/>
          </w:tcPr>
          <w:p w14:paraId="1C3D12C6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Высшее, бакалавриат. ФГБОУ ВО «ТГПУ им. Л.Н. Толстого» Педагогическое образование (с двумя профилями подготовки) направленность (профиль)Иностранный язык (английский) и Информатика факультета иностранных языков.      Год окончания 2028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007E917D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ФГБОУ ВО «ТГПУ им. Л.Н.Толстого». Программа профессионального обучения по профессии 20434. Вожатый в обьеме 144 академических часов.2026 г. </w:t>
            </w:r>
          </w:p>
          <w:p w14:paraId="469F01B3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52DAD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</w:tcPr>
          <w:p w14:paraId="6EDBFD6F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13</w:t>
            </w:r>
          </w:p>
        </w:tc>
        <w:tc>
          <w:tcPr>
            <w:tcW w:w="2285" w:type="dxa"/>
            <w:shd w:val="clear" w:color="auto" w:fill="auto"/>
            <w:vAlign w:val="top"/>
          </w:tcPr>
          <w:p w14:paraId="089E139E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Краснова Ксения Михайловна </w:t>
            </w:r>
          </w:p>
        </w:tc>
        <w:tc>
          <w:tcPr>
            <w:tcW w:w="2229" w:type="dxa"/>
            <w:shd w:val="clear" w:color="auto" w:fill="auto"/>
            <w:vAlign w:val="top"/>
          </w:tcPr>
          <w:p w14:paraId="43A67413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Вожатый</w:t>
            </w:r>
          </w:p>
        </w:tc>
        <w:tc>
          <w:tcPr>
            <w:tcW w:w="4611" w:type="dxa"/>
            <w:shd w:val="clear" w:color="auto" w:fill="auto"/>
            <w:vAlign w:val="top"/>
          </w:tcPr>
          <w:p w14:paraId="61C4990E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Высшее, бакалавриат. ФГБОУ ВО «ТГПУ им. Л.Н. Толстого» Педагогическое образование (с двумя профилями подготовки) направленность (профиль) Начальное образование и Информатика института детсва.    Год окончания 2028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23F16696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ФГБОУ ВО «ТГПУ им. Л.Н.Толстого». Программа профессионального обучения по профессии 20434. Вожатый.  144  ч. 2025 г</w:t>
            </w:r>
          </w:p>
          <w:p w14:paraId="23927AD3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13EEB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</w:tcPr>
          <w:p w14:paraId="748AD41A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14</w:t>
            </w:r>
          </w:p>
        </w:tc>
        <w:tc>
          <w:tcPr>
            <w:tcW w:w="2285" w:type="dxa"/>
            <w:shd w:val="clear" w:color="auto" w:fill="auto"/>
            <w:vAlign w:val="top"/>
          </w:tcPr>
          <w:p w14:paraId="60EF4631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Мкртчян Лилит Мартиновна </w:t>
            </w:r>
          </w:p>
        </w:tc>
        <w:tc>
          <w:tcPr>
            <w:tcW w:w="2229" w:type="dxa"/>
            <w:shd w:val="clear" w:color="auto" w:fill="auto"/>
            <w:vAlign w:val="top"/>
          </w:tcPr>
          <w:p w14:paraId="0D67E0BD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Вожатый</w:t>
            </w:r>
          </w:p>
        </w:tc>
        <w:tc>
          <w:tcPr>
            <w:tcW w:w="4611" w:type="dxa"/>
            <w:shd w:val="clear" w:color="auto" w:fill="auto"/>
            <w:vAlign w:val="top"/>
          </w:tcPr>
          <w:p w14:paraId="7721FA1D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Высшее, бакалавриат. ФГБОУ ВО «ТГПУ им. Л.Н. Толстого» Педагогическое образование (с двумя профилями подготовки) направленность (профиль)  Иностранный язык (английский) и и Иностранный язык (немецкий) факультета иностранных языков.   Год окончания 2028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6D209FD7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ФГБОУ ВО «ТГПУ им. Л.Н.Толстого». Программа профессионального обучения по профессии 20434. Вожатый.  144  ч. 2026 г</w:t>
            </w:r>
          </w:p>
          <w:p w14:paraId="129C84AA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5F3A3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</w:tcPr>
          <w:p w14:paraId="364CD51D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15</w:t>
            </w:r>
          </w:p>
        </w:tc>
        <w:tc>
          <w:tcPr>
            <w:tcW w:w="2285" w:type="dxa"/>
            <w:shd w:val="clear" w:color="auto" w:fill="auto"/>
            <w:vAlign w:val="top"/>
          </w:tcPr>
          <w:p w14:paraId="5E3C1757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Мосина Елизавета Алексеевна</w:t>
            </w:r>
          </w:p>
        </w:tc>
        <w:tc>
          <w:tcPr>
            <w:tcW w:w="2229" w:type="dxa"/>
            <w:shd w:val="clear" w:color="auto" w:fill="auto"/>
            <w:vAlign w:val="top"/>
          </w:tcPr>
          <w:p w14:paraId="5578FC9B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Вожатый</w:t>
            </w:r>
          </w:p>
        </w:tc>
        <w:tc>
          <w:tcPr>
            <w:tcW w:w="4611" w:type="dxa"/>
            <w:shd w:val="clear" w:color="auto" w:fill="auto"/>
            <w:vAlign w:val="top"/>
          </w:tcPr>
          <w:p w14:paraId="68C35BEE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Высшее, бакалавриат. ФГБОУ ВО «ТГПУ им. Л.Н. Толстого» Педагогическое образование (с двумя профилями подготовки) направленность (профиль) Начальное образование и Информатика института детсва.    Год окончания 2028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2B952A62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ФГБОУ ВО «ТГПУ им. Л.Н. Толстого» Программа повышения квалификации «Школа вожатского мастерства»,   50 часов. 2024 г.</w:t>
            </w:r>
          </w:p>
          <w:p w14:paraId="11F36BBE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7EE14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</w:tcPr>
          <w:p w14:paraId="7E85728C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16</w:t>
            </w:r>
          </w:p>
        </w:tc>
        <w:tc>
          <w:tcPr>
            <w:tcW w:w="2285" w:type="dxa"/>
            <w:shd w:val="clear" w:color="auto" w:fill="auto"/>
            <w:vAlign w:val="top"/>
          </w:tcPr>
          <w:p w14:paraId="584A46FA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Матюшина Екатерина Андреевна </w:t>
            </w:r>
          </w:p>
        </w:tc>
        <w:tc>
          <w:tcPr>
            <w:tcW w:w="2229" w:type="dxa"/>
            <w:shd w:val="clear" w:color="auto" w:fill="auto"/>
            <w:vAlign w:val="top"/>
          </w:tcPr>
          <w:p w14:paraId="05D405AF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Вожатый</w:t>
            </w:r>
          </w:p>
        </w:tc>
        <w:tc>
          <w:tcPr>
            <w:tcW w:w="4611" w:type="dxa"/>
            <w:shd w:val="clear" w:color="auto" w:fill="auto"/>
            <w:vAlign w:val="top"/>
          </w:tcPr>
          <w:p w14:paraId="20E9BB64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Высшее, бакалавриат. ФГБОУ ВО «ТГПУ им. Л.Н. Толстого» Педагогическое образование (с двумя профилями подготовки) направленность (профиль)  Начальное образование и Дополнительное образование института детства.   Год окончания, 2028 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0A902F22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 ФГБОУ ВО «ТГПУ им. Л.Н.Толстого». Программа профессионального обучения по профессии 20434. Вожатый.  144  ч. 2025 г</w:t>
            </w:r>
          </w:p>
          <w:p w14:paraId="3188F130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  <w:p w14:paraId="5553EC26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44E7C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</w:tcPr>
          <w:p w14:paraId="2DC07E5F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17</w:t>
            </w:r>
          </w:p>
        </w:tc>
        <w:tc>
          <w:tcPr>
            <w:tcW w:w="2285" w:type="dxa"/>
            <w:shd w:val="clear" w:color="auto" w:fill="auto"/>
            <w:vAlign w:val="top"/>
          </w:tcPr>
          <w:p w14:paraId="2C75CC88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Мусатова Елизавета Николаевна</w:t>
            </w:r>
          </w:p>
        </w:tc>
        <w:tc>
          <w:tcPr>
            <w:tcW w:w="2229" w:type="dxa"/>
            <w:shd w:val="clear" w:color="auto" w:fill="auto"/>
            <w:vAlign w:val="top"/>
          </w:tcPr>
          <w:p w14:paraId="654B1590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Вожатый</w:t>
            </w:r>
          </w:p>
        </w:tc>
        <w:tc>
          <w:tcPr>
            <w:tcW w:w="4611" w:type="dxa"/>
            <w:shd w:val="clear" w:color="auto" w:fill="auto"/>
            <w:vAlign w:val="top"/>
          </w:tcPr>
          <w:p w14:paraId="687F7F14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Высшее, бакалавриат. ФГБОУ ВО «ТГПУ им. Л.Н. Толстого» Педагогическое образование (с двумя профилями подготовки) направленность (профиль)  Русский язык и литература  факультета русской филологии и документоведения.  Год окончания 2027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6B5DA940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ФГБОУ ВО «ТГПУ им. Л.Н.Толстого». Программа профессионального обучения по профессии 20434. Вожатый.  144  ч. 2026 г</w:t>
            </w:r>
          </w:p>
          <w:p w14:paraId="04548312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5605B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</w:tcPr>
          <w:p w14:paraId="42765757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18</w:t>
            </w:r>
          </w:p>
        </w:tc>
        <w:tc>
          <w:tcPr>
            <w:tcW w:w="2285" w:type="dxa"/>
            <w:shd w:val="clear" w:color="auto" w:fill="auto"/>
            <w:vAlign w:val="top"/>
          </w:tcPr>
          <w:p w14:paraId="50361362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Петрова Василиса Анатольевна </w:t>
            </w:r>
          </w:p>
        </w:tc>
        <w:tc>
          <w:tcPr>
            <w:tcW w:w="2229" w:type="dxa"/>
            <w:shd w:val="clear" w:color="auto" w:fill="auto"/>
            <w:vAlign w:val="top"/>
          </w:tcPr>
          <w:p w14:paraId="2A3AB42F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Вожатый</w:t>
            </w:r>
          </w:p>
        </w:tc>
        <w:tc>
          <w:tcPr>
            <w:tcW w:w="4611" w:type="dxa"/>
            <w:shd w:val="clear" w:color="auto" w:fill="auto"/>
            <w:vAlign w:val="top"/>
          </w:tcPr>
          <w:p w14:paraId="66244D36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Высшее, бакалавриат. ФГБОУ ВО «ТГПУ им. Л.Н. Толстого» Педагогическое образование (с двумя профилями подготовки) направленность (профиль)  Русский язык и Мировая художественная культура  факультета русской филологии и документоведения.   Год окончания 2027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0081D2FD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ФГБОУ ВО «ТГПУ им. Л.Н.Толстого». Программа профессионального обучения по профессии 20434. Вожатый.  144  ч. 2025 г</w:t>
            </w:r>
          </w:p>
          <w:p w14:paraId="65EDA3B5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2AB74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</w:tcPr>
          <w:p w14:paraId="77A47BCE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19</w:t>
            </w:r>
          </w:p>
        </w:tc>
        <w:tc>
          <w:tcPr>
            <w:tcW w:w="2285" w:type="dxa"/>
            <w:shd w:val="clear" w:color="auto" w:fill="auto"/>
            <w:vAlign w:val="top"/>
          </w:tcPr>
          <w:p w14:paraId="353B826F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Райкова Дарья Сергеевна </w:t>
            </w:r>
          </w:p>
        </w:tc>
        <w:tc>
          <w:tcPr>
            <w:tcW w:w="2229" w:type="dxa"/>
            <w:shd w:val="clear" w:color="auto" w:fill="auto"/>
            <w:vAlign w:val="top"/>
          </w:tcPr>
          <w:p w14:paraId="5878C1A2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Вожатый</w:t>
            </w:r>
          </w:p>
        </w:tc>
        <w:tc>
          <w:tcPr>
            <w:tcW w:w="4611" w:type="dxa"/>
            <w:shd w:val="clear" w:color="auto" w:fill="auto"/>
            <w:vAlign w:val="top"/>
          </w:tcPr>
          <w:p w14:paraId="2EC29E46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Высшее, бакалавриат. ФГБОУ ВО «ТГПУ им. Л.Н. Толстого» Педагогическое образование (с двумя профилями подготовки) направленность (профиль)  Русский язык и Литература  факультета русской филологии и документоведения.  Год окончания 2028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2BD2F086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ФГБОУ ВО «ТГПУ им. Л.Н.Толстого». Программа профессионального обучения по профессии 20434. Вожатый.  144  ч. 2026 г</w:t>
            </w:r>
          </w:p>
          <w:p w14:paraId="73A9993E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293F9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</w:tcPr>
          <w:p w14:paraId="74112F2E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20</w:t>
            </w:r>
          </w:p>
        </w:tc>
        <w:tc>
          <w:tcPr>
            <w:tcW w:w="2285" w:type="dxa"/>
            <w:shd w:val="clear" w:color="auto" w:fill="auto"/>
            <w:vAlign w:val="top"/>
          </w:tcPr>
          <w:p w14:paraId="7A5B5A80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Родионова Юлия Сергеевна </w:t>
            </w:r>
          </w:p>
        </w:tc>
        <w:tc>
          <w:tcPr>
            <w:tcW w:w="2229" w:type="dxa"/>
            <w:shd w:val="clear" w:color="auto" w:fill="auto"/>
            <w:vAlign w:val="top"/>
          </w:tcPr>
          <w:p w14:paraId="2E8810B5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Вожатый</w:t>
            </w:r>
          </w:p>
        </w:tc>
        <w:tc>
          <w:tcPr>
            <w:tcW w:w="4611" w:type="dxa"/>
            <w:shd w:val="clear" w:color="auto" w:fill="auto"/>
            <w:vAlign w:val="top"/>
          </w:tcPr>
          <w:p w14:paraId="6DB60A68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Высшее, бакалавриат. ФГБОУ ВО «ТГПУ им. Л.Н. Толстого» Педагогическое образование (с двумя профилями подготовки) направленность (профиль)  Начальное образование и Русский язык института детства.  Год окончания 2028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55CC74CA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ФГБОУ ВО «ТГПУ им. Л.Н.Толстого». Программа профессионального обучения по профессии 20434. Вожатый.  144  ч. 2026 г</w:t>
            </w:r>
          </w:p>
          <w:p w14:paraId="62A0F9E7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2E161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</w:tcPr>
          <w:p w14:paraId="778AB788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21</w:t>
            </w:r>
          </w:p>
        </w:tc>
        <w:tc>
          <w:tcPr>
            <w:tcW w:w="2285" w:type="dxa"/>
            <w:shd w:val="clear" w:color="auto" w:fill="auto"/>
            <w:vAlign w:val="top"/>
          </w:tcPr>
          <w:p w14:paraId="00D61D94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Савинкова Виктория Олеговна </w:t>
            </w:r>
          </w:p>
        </w:tc>
        <w:tc>
          <w:tcPr>
            <w:tcW w:w="2229" w:type="dxa"/>
            <w:shd w:val="clear" w:color="auto" w:fill="auto"/>
            <w:vAlign w:val="top"/>
          </w:tcPr>
          <w:p w14:paraId="1DC73CD0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Вожатый</w:t>
            </w:r>
          </w:p>
        </w:tc>
        <w:tc>
          <w:tcPr>
            <w:tcW w:w="4611" w:type="dxa"/>
            <w:shd w:val="clear" w:color="auto" w:fill="auto"/>
            <w:vAlign w:val="top"/>
          </w:tcPr>
          <w:p w14:paraId="12246C27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Высшее, бакалавриат. ФГБОУ ВО «ТГПУ им. Л.Н. Толстого» Педагогическое образование (с двумя профилями подготовки) направленность (профиль)  Русский язык и Литература  факультета русской филологии и документоведения.  Год окончания 2028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32694492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ФГБОУ ВО «ТГПУ им. Л.Н.Толстого». Программа профессионального обучения по профессии 20434. Вожатый.  144  ч. 2026 г</w:t>
            </w:r>
          </w:p>
          <w:p w14:paraId="1F4BE829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40EE6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</w:tcPr>
          <w:p w14:paraId="03C36499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22</w:t>
            </w:r>
          </w:p>
        </w:tc>
        <w:tc>
          <w:tcPr>
            <w:tcW w:w="2285" w:type="dxa"/>
            <w:shd w:val="clear" w:color="auto" w:fill="auto"/>
            <w:vAlign w:val="top"/>
          </w:tcPr>
          <w:p w14:paraId="6296159D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Румянцева Варвара Максимовна</w:t>
            </w:r>
          </w:p>
        </w:tc>
        <w:tc>
          <w:tcPr>
            <w:tcW w:w="2229" w:type="dxa"/>
            <w:shd w:val="clear" w:color="auto" w:fill="auto"/>
            <w:vAlign w:val="top"/>
          </w:tcPr>
          <w:p w14:paraId="6D828C5F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Вожатый</w:t>
            </w:r>
          </w:p>
        </w:tc>
        <w:tc>
          <w:tcPr>
            <w:tcW w:w="4611" w:type="dxa"/>
            <w:shd w:val="clear" w:color="auto" w:fill="auto"/>
            <w:vAlign w:val="top"/>
          </w:tcPr>
          <w:p w14:paraId="43A675ED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Высшее, бакалавриат. ФГБОУ ВО «ТГПУ им. Л.Н. Толстого» Педагогическое образование (с двумя профилями подготовки) направленность (профиль)  Русский язык и Иностранный язык (английский) факультета русской филологии и документоведения.  Год окончания 2028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30690BBB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ФГБОУ ВО «ТГПУ им. Л.Н.Толстого». Программа профессионального обучения по профессии 20434. Вожатый.  144  ч. 2026 г</w:t>
            </w:r>
          </w:p>
          <w:p w14:paraId="2F8CD6B0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13460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</w:tcPr>
          <w:p w14:paraId="0B44255C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23</w:t>
            </w:r>
          </w:p>
        </w:tc>
        <w:tc>
          <w:tcPr>
            <w:tcW w:w="2285" w:type="dxa"/>
            <w:shd w:val="clear" w:color="auto" w:fill="auto"/>
            <w:vAlign w:val="top"/>
          </w:tcPr>
          <w:p w14:paraId="1B99EE10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Сухова Дарья Романовна</w:t>
            </w:r>
          </w:p>
        </w:tc>
        <w:tc>
          <w:tcPr>
            <w:tcW w:w="2229" w:type="dxa"/>
            <w:shd w:val="clear" w:color="auto" w:fill="auto"/>
            <w:vAlign w:val="top"/>
          </w:tcPr>
          <w:p w14:paraId="123120DE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Вожатый</w:t>
            </w:r>
          </w:p>
        </w:tc>
        <w:tc>
          <w:tcPr>
            <w:tcW w:w="4611" w:type="dxa"/>
            <w:shd w:val="clear" w:color="auto" w:fill="auto"/>
            <w:vAlign w:val="top"/>
          </w:tcPr>
          <w:p w14:paraId="52356708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Высшее, бакалавриат. ФГБОУ ВО «ТГПУ им. Л.Н. Толстого» Педагогическое образование (с двумя профилями подготовки) направленность (профиль)  Русский язык и Иностранный язык (английский) факультета русской филологии и документоведения.  Год окончания 2028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1CECB7B6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ФГБОУ ВО «ТГПУ им. Л.Н.Толстого». Программа профессионального обучения по профессии 20434. Вожатый.  144  ч. 2026 г</w:t>
            </w:r>
          </w:p>
          <w:p w14:paraId="6817F4A1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13AAA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</w:tcPr>
          <w:p w14:paraId="3E76AE9E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24</w:t>
            </w:r>
          </w:p>
        </w:tc>
        <w:tc>
          <w:tcPr>
            <w:tcW w:w="2285" w:type="dxa"/>
            <w:shd w:val="clear" w:color="auto" w:fill="auto"/>
            <w:vAlign w:val="top"/>
          </w:tcPr>
          <w:p w14:paraId="24C9BF68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Селькина Дарья Сергеевна</w:t>
            </w:r>
          </w:p>
        </w:tc>
        <w:tc>
          <w:tcPr>
            <w:tcW w:w="2229" w:type="dxa"/>
            <w:shd w:val="clear" w:color="auto" w:fill="auto"/>
            <w:vAlign w:val="top"/>
          </w:tcPr>
          <w:p w14:paraId="29DF561C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Вожатый</w:t>
            </w:r>
          </w:p>
        </w:tc>
        <w:tc>
          <w:tcPr>
            <w:tcW w:w="4611" w:type="dxa"/>
            <w:shd w:val="clear" w:color="auto" w:fill="auto"/>
            <w:vAlign w:val="top"/>
          </w:tcPr>
          <w:p w14:paraId="394945AB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Высшее, бакалавриат. ФГБОУ ВО «ТГПУ им. Л.Н. Толстого» Педагогическое образование (с двумя профилями подготовки) направленность (профиль)  Русский язык и Мировая художественная культура факультета русской филологии и документоведения.  Год окончания 2027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7657C351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ФГБОУ ВО «ТГПУ им. Л.Н.Толстого». . Обучение  по программе повышения квалификации «Школа вожатского мастерства»,  50 часов, 2025 г.</w:t>
            </w:r>
          </w:p>
          <w:p w14:paraId="403F2F92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575F8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</w:tcPr>
          <w:p w14:paraId="182F488A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25</w:t>
            </w:r>
          </w:p>
        </w:tc>
        <w:tc>
          <w:tcPr>
            <w:tcW w:w="2285" w:type="dxa"/>
            <w:shd w:val="clear" w:color="auto" w:fill="auto"/>
            <w:vAlign w:val="top"/>
          </w:tcPr>
          <w:p w14:paraId="47036130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Стародубец Алина Анатольевна</w:t>
            </w:r>
          </w:p>
        </w:tc>
        <w:tc>
          <w:tcPr>
            <w:tcW w:w="2229" w:type="dxa"/>
            <w:shd w:val="clear" w:color="auto" w:fill="auto"/>
            <w:vAlign w:val="top"/>
          </w:tcPr>
          <w:p w14:paraId="5F990B1F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Вожатый</w:t>
            </w:r>
          </w:p>
        </w:tc>
        <w:tc>
          <w:tcPr>
            <w:tcW w:w="4611" w:type="dxa"/>
            <w:shd w:val="clear" w:color="auto" w:fill="auto"/>
            <w:vAlign w:val="top"/>
          </w:tcPr>
          <w:p w14:paraId="762B33ED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Высшее, бакалавриат. ФГБОУ ВО «ТГПУ им. Л.Н. Толстого» Педагогическое образование (с двумя профилями подготовки) направленность (профиль)  Математика и Физика физико-математического  факультета.  Год окончания 2028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445FA20C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ФГБОУ ВО «ТГПУ им. Л.Н.Толстого». Программа профессионального обучения по профессии 20434. Вожатый.  144  ч. 2026 г</w:t>
            </w:r>
          </w:p>
          <w:p w14:paraId="135FC29D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37D28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</w:tcPr>
          <w:p w14:paraId="6E53BCB3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26</w:t>
            </w:r>
          </w:p>
        </w:tc>
        <w:tc>
          <w:tcPr>
            <w:tcW w:w="2285" w:type="dxa"/>
            <w:shd w:val="clear" w:color="auto" w:fill="auto"/>
            <w:vAlign w:val="top"/>
          </w:tcPr>
          <w:p w14:paraId="3A0EC0DE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Трифоненкова Софья Павловна </w:t>
            </w:r>
          </w:p>
        </w:tc>
        <w:tc>
          <w:tcPr>
            <w:tcW w:w="2229" w:type="dxa"/>
            <w:shd w:val="clear" w:color="auto" w:fill="auto"/>
            <w:vAlign w:val="top"/>
          </w:tcPr>
          <w:p w14:paraId="1BCA98A6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Вожатый</w:t>
            </w:r>
          </w:p>
        </w:tc>
        <w:tc>
          <w:tcPr>
            <w:tcW w:w="4611" w:type="dxa"/>
            <w:shd w:val="clear" w:color="auto" w:fill="auto"/>
            <w:vAlign w:val="top"/>
          </w:tcPr>
          <w:p w14:paraId="44CACFCE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Высшее, бакалавриат. ФГБОУ ВО «ТГПУ им. Л.Н. Толстого» Педагогическое образование (с двумя профилями подготовки) направленность (профиль)  Русский язык и Иностранный язык (английский) факультета русской филологии и документоведения.  Год окончания 2028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6A19EF53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ФГБОУ ВО «ТГПУ им. Л.Н.Толстого». Программа профессионального обучения по профессии 20434. Вожатый.  144  ч. 2026 г</w:t>
            </w:r>
          </w:p>
          <w:p w14:paraId="4D0A8F4D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6821F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</w:tcPr>
          <w:p w14:paraId="37487942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27</w:t>
            </w:r>
          </w:p>
        </w:tc>
        <w:tc>
          <w:tcPr>
            <w:tcW w:w="2285" w:type="dxa"/>
            <w:shd w:val="clear" w:color="auto" w:fill="auto"/>
            <w:vAlign w:val="top"/>
          </w:tcPr>
          <w:p w14:paraId="5427E5A8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Фомкина Мария Алексеевна </w:t>
            </w:r>
          </w:p>
        </w:tc>
        <w:tc>
          <w:tcPr>
            <w:tcW w:w="2229" w:type="dxa"/>
            <w:shd w:val="clear" w:color="auto" w:fill="auto"/>
            <w:vAlign w:val="top"/>
          </w:tcPr>
          <w:p w14:paraId="2A4B9889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Вожатый</w:t>
            </w:r>
          </w:p>
        </w:tc>
        <w:tc>
          <w:tcPr>
            <w:tcW w:w="4611" w:type="dxa"/>
            <w:shd w:val="clear" w:color="auto" w:fill="auto"/>
            <w:vAlign w:val="top"/>
          </w:tcPr>
          <w:p w14:paraId="0E1DEA60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Высшее, бакалавриат. ФГБОУ ВО «ТГПУ им. Л.Н. Толстого» Педагогическое образование (с двумя профилями подготовки) направленность (профиль)  Начальное образование и Дополнительное образование института детства.   Год окончания 2027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7B26A604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Сертификат по дополнительной профессиональной программе повышения квалификации «Школа вожатского мастерства «Лагерь. Единство. Вожатые в обьеме 50 часов. 2024 г.</w:t>
            </w:r>
          </w:p>
          <w:p w14:paraId="1F1B8FC5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66624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</w:tcPr>
          <w:p w14:paraId="4C53EABA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28</w:t>
            </w:r>
          </w:p>
        </w:tc>
        <w:tc>
          <w:tcPr>
            <w:tcW w:w="2285" w:type="dxa"/>
          </w:tcPr>
          <w:p w14:paraId="7A96F932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Чемоданова Лилия Романовна</w:t>
            </w:r>
          </w:p>
        </w:tc>
        <w:tc>
          <w:tcPr>
            <w:tcW w:w="2229" w:type="dxa"/>
          </w:tcPr>
          <w:p w14:paraId="0B6C1255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Вожатый</w:t>
            </w:r>
          </w:p>
        </w:tc>
        <w:tc>
          <w:tcPr>
            <w:tcW w:w="4611" w:type="dxa"/>
          </w:tcPr>
          <w:p w14:paraId="369CE449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Среднее специальное. 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  ФГБОУ ВО «ТГПУ им. Л.Н. Толстого» Программа подготовки среднего звена среднего профессионального образования специальности Преподавание в начальных классах института детства.   Год окончания 2028 г.</w:t>
            </w:r>
          </w:p>
        </w:tc>
        <w:tc>
          <w:tcPr>
            <w:tcW w:w="4787" w:type="dxa"/>
          </w:tcPr>
          <w:p w14:paraId="4414F5AB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ФГБОУ ВО «ТГПУ им. Л.Н.Толстого». Программа профессионального обучения по профессии 20434. Вожатый.  144  ч. 2025 г</w:t>
            </w:r>
          </w:p>
          <w:p w14:paraId="7D441372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73BC0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</w:tcPr>
          <w:p w14:paraId="7D5695F1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29</w:t>
            </w:r>
          </w:p>
        </w:tc>
        <w:tc>
          <w:tcPr>
            <w:tcW w:w="2285" w:type="dxa"/>
          </w:tcPr>
          <w:p w14:paraId="2C7DEAB5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Чупринова Ольга Алексеевна </w:t>
            </w:r>
          </w:p>
        </w:tc>
        <w:tc>
          <w:tcPr>
            <w:tcW w:w="2229" w:type="dxa"/>
          </w:tcPr>
          <w:p w14:paraId="2A52DDA3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Вожатый</w:t>
            </w:r>
          </w:p>
        </w:tc>
        <w:tc>
          <w:tcPr>
            <w:tcW w:w="4611" w:type="dxa"/>
          </w:tcPr>
          <w:p w14:paraId="172B9989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Высшее, бакалавриат. ФГБОУ ВО «ТГПУ им. Л.Н. Толстого» Педагогическое образование (с двумя профилями подготовки) направленность (профиль)  Иностранный язык (английский) и Информатика факультета иностранных языков.  Год окончания 2028 г.</w:t>
            </w:r>
          </w:p>
        </w:tc>
        <w:tc>
          <w:tcPr>
            <w:tcW w:w="4787" w:type="dxa"/>
          </w:tcPr>
          <w:p w14:paraId="01911B8A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 ФГБОУ ВО «ТГПУ им. Л.Н.Толстого». Профессиональная  переподготовка  «Содействие организации по сопровождению деятельности детского коллектива(группы, подразделения) с присвоением квалификации «Вожатый» в обьеме 252 ч. 2023 г.</w:t>
            </w:r>
          </w:p>
          <w:p w14:paraId="46343BF4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0847F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</w:tcPr>
          <w:p w14:paraId="158AC5F7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30</w:t>
            </w:r>
          </w:p>
        </w:tc>
        <w:tc>
          <w:tcPr>
            <w:tcW w:w="2285" w:type="dxa"/>
          </w:tcPr>
          <w:p w14:paraId="201E5D4D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Цой Виктория Александровна</w:t>
            </w:r>
          </w:p>
        </w:tc>
        <w:tc>
          <w:tcPr>
            <w:tcW w:w="2229" w:type="dxa"/>
          </w:tcPr>
          <w:p w14:paraId="0F38B3EF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Вожатый</w:t>
            </w:r>
          </w:p>
        </w:tc>
        <w:tc>
          <w:tcPr>
            <w:tcW w:w="4611" w:type="dxa"/>
          </w:tcPr>
          <w:p w14:paraId="7AF04FEF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Высшее, бакалавриат. ФГБОУ ВО «ТГПУ им. Л.Н. Толстого» Педагогическое образование (с двумя профилями подготовки) направленность (профиль)  Биология и Химия факультета естественных наук.  Год окончания 2027 г.</w:t>
            </w:r>
          </w:p>
        </w:tc>
        <w:tc>
          <w:tcPr>
            <w:tcW w:w="4787" w:type="dxa"/>
          </w:tcPr>
          <w:p w14:paraId="40881A1E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ФГБОУ ВО «ТГПУ им. Л.Н.Толстого». Программа профессионального обучения по профессии 20434. Вожатый.  144  ч. 2025 г</w:t>
            </w:r>
          </w:p>
          <w:p w14:paraId="54A3677E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  <w:p w14:paraId="3A81908C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43CA8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</w:tcPr>
          <w:p w14:paraId="302BE3E3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31</w:t>
            </w:r>
          </w:p>
        </w:tc>
        <w:tc>
          <w:tcPr>
            <w:tcW w:w="2285" w:type="dxa"/>
          </w:tcPr>
          <w:p w14:paraId="25BA4D6A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Шилкина Полина Руслановна</w:t>
            </w:r>
          </w:p>
        </w:tc>
        <w:tc>
          <w:tcPr>
            <w:tcW w:w="2229" w:type="dxa"/>
          </w:tcPr>
          <w:p w14:paraId="290A4039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Вожатый</w:t>
            </w:r>
          </w:p>
        </w:tc>
        <w:tc>
          <w:tcPr>
            <w:tcW w:w="4611" w:type="dxa"/>
          </w:tcPr>
          <w:p w14:paraId="5BD6CA3F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Высшее, бакалавриат. ФГБОУ ВО «ТГПУ им. Л.Н. Толстого» Педагогическое образование (с двумя профилями подготовки) направленность (профиль)  Иностранный язык (английский) и Иностранный (немецкий)  факультета иностранных языков.  Год окончания 2028 г.</w:t>
            </w:r>
          </w:p>
        </w:tc>
        <w:tc>
          <w:tcPr>
            <w:tcW w:w="4787" w:type="dxa"/>
          </w:tcPr>
          <w:p w14:paraId="6950458C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АНО ДПО «Рсо-РАЗВИТИЕ» г. Москва. Программа профессионального обучения  по теме «Вожатый в организации отдыха и оздоровления детей, 144 часа, 2025</w:t>
            </w:r>
          </w:p>
          <w:p w14:paraId="2E50272C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1F7B4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shd w:val="clear" w:color="auto" w:fill="auto"/>
            <w:vAlign w:val="top"/>
          </w:tcPr>
          <w:p w14:paraId="725E3666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32</w:t>
            </w:r>
          </w:p>
        </w:tc>
        <w:tc>
          <w:tcPr>
            <w:tcW w:w="2285" w:type="dxa"/>
            <w:shd w:val="clear" w:color="auto" w:fill="auto"/>
            <w:vAlign w:val="top"/>
          </w:tcPr>
          <w:p w14:paraId="0350A4DD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Юрьева Виктория Алексеевна</w:t>
            </w:r>
          </w:p>
        </w:tc>
        <w:tc>
          <w:tcPr>
            <w:tcW w:w="2229" w:type="dxa"/>
            <w:shd w:val="clear" w:color="auto" w:fill="auto"/>
            <w:vAlign w:val="top"/>
          </w:tcPr>
          <w:p w14:paraId="7194E814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Вожатый</w:t>
            </w:r>
          </w:p>
        </w:tc>
        <w:tc>
          <w:tcPr>
            <w:tcW w:w="4611" w:type="dxa"/>
            <w:shd w:val="clear" w:color="auto" w:fill="auto"/>
            <w:vAlign w:val="top"/>
          </w:tcPr>
          <w:p w14:paraId="72C4C3D4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Высшее, бакалавриат. ФГБОУ ВО «ТГПУ им. Л.Н. Толстого» Педагогическое образование (с двумя профилями подготовки) направленность (профиль)  Начальное образование и Дополнительное образование института детства.   Год окончания 2028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60C763DE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ФГБОУ ВО «ТГПУ им. Л.Н.Толстого». Программа профессионального обучения по профессии 20434. Вожатый.  144  ч. 2026 г</w:t>
            </w:r>
          </w:p>
          <w:p w14:paraId="6E32CF67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</w:tbl>
    <w:p w14:paraId="412625A3">
      <w:pPr>
        <w:rPr>
          <w:rFonts w:hint="default" w:ascii="Times New Roman" w:hAnsi="Times New Roman" w:eastAsia="SimSun" w:cs="Times New Roman"/>
          <w:sz w:val="28"/>
          <w:szCs w:val="28"/>
        </w:rPr>
      </w:pPr>
    </w:p>
    <w:sectPr>
      <w:pgSz w:w="16838" w:h="11906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031CCF"/>
    <w:rsid w:val="0C995C6A"/>
    <w:rsid w:val="105764DE"/>
    <w:rsid w:val="18031CCF"/>
    <w:rsid w:val="1E3D6572"/>
    <w:rsid w:val="6214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table" w:styleId="6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2380</Words>
  <Characters>16400</Characters>
  <Lines>0</Lines>
  <Paragraphs>0</Paragraphs>
  <TotalTime>1</TotalTime>
  <ScaleCrop>false</ScaleCrop>
  <LinksUpToDate>false</LinksUpToDate>
  <CharactersWithSpaces>18734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2026-09-10T16:27:00Z</dcterms:created>
  <dc:creator>WPS_1771691856</dc:creator>
  <cp:lastModifiedBy>user</cp:lastModifiedBy>
  <dcterms:modified xsi:type="dcterms:W3CDTF">2026-09-19T09:24:45Z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BA832F3527934B79BEDD0795A61E662D_13</vt:lpwstr>
  </property>
  <property fmtid="{D5CDD505-2E9C-101B-9397-08002B2CF9AE}" pid="4" name="KSOTemplateDocerSaveRecord">
    <vt:lpwstr>eyJoZGlkIjoiOTdjNzc0OWIyMzMzZDJjZjE5YTY5YmQ2MTkxMTY0NjkiLCJ1c2VySWQiOiI4NDI1NDA0MzM1MTgifQ==</vt:lpwstr>
  </property>
</Properties>
</file>