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Утверждаю</w:t>
      </w:r>
    </w:p>
    <w:p w:rsidR="00B75FE2" w:rsidRDefault="001D1135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B75FE2">
        <w:rPr>
          <w:rFonts w:ascii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hAnsi="Times New Roman" w:cs="Times New Roman"/>
          <w:sz w:val="24"/>
          <w:szCs w:val="24"/>
        </w:rPr>
        <w:t>Отдых-71</w:t>
      </w:r>
      <w:r w:rsidR="00B75FE2">
        <w:rPr>
          <w:rFonts w:ascii="Times New Roman" w:hAnsi="Times New Roman" w:cs="Times New Roman"/>
          <w:sz w:val="24"/>
          <w:szCs w:val="24"/>
        </w:rPr>
        <w:t>»</w:t>
      </w:r>
    </w:p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87522">
        <w:rPr>
          <w:rFonts w:ascii="Times New Roman" w:hAnsi="Times New Roman" w:cs="Times New Roman"/>
          <w:sz w:val="24"/>
          <w:szCs w:val="24"/>
        </w:rPr>
        <w:t>В.Б.Воробьев</w:t>
      </w:r>
    </w:p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5FE2" w:rsidRDefault="00B75FE2" w:rsidP="00B75FE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Приказ: от 2</w:t>
      </w:r>
      <w:r w:rsidR="001D1135">
        <w:rPr>
          <w:rFonts w:ascii="Times New Roman" w:hAnsi="Times New Roman" w:cs="Times New Roman"/>
          <w:sz w:val="24"/>
          <w:szCs w:val="24"/>
        </w:rPr>
        <w:t>4.10</w:t>
      </w:r>
      <w:r>
        <w:rPr>
          <w:rFonts w:ascii="Times New Roman" w:hAnsi="Times New Roman" w:cs="Times New Roman"/>
          <w:sz w:val="24"/>
          <w:szCs w:val="24"/>
        </w:rPr>
        <w:t>.18 года № 2</w:t>
      </w:r>
      <w:r w:rsidR="00D875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B75FE2" w:rsidRDefault="00B75FE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1D1135" w:rsidRDefault="001D113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2B2989" w:rsidRPr="00787A43" w:rsidRDefault="002B298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87A43">
        <w:rPr>
          <w:rFonts w:ascii="Times New Roman" w:hAnsi="Times New Roman" w:cs="Times New Roman"/>
          <w:sz w:val="36"/>
          <w:szCs w:val="36"/>
        </w:rPr>
        <w:t>ПОЛОЖЕНИЕ</w:t>
      </w:r>
    </w:p>
    <w:p w:rsidR="002B2989" w:rsidRPr="00787A43" w:rsidRDefault="002B2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>О</w:t>
      </w:r>
      <w:r w:rsidR="00787A43" w:rsidRPr="00787A43">
        <w:rPr>
          <w:rFonts w:ascii="Times New Roman" w:hAnsi="Times New Roman" w:cs="Times New Roman"/>
          <w:sz w:val="28"/>
          <w:szCs w:val="28"/>
        </w:rPr>
        <w:t xml:space="preserve"> ЦЕНТРЕ ОТДЫХА «НОВАЯ ВОЛНА»</w:t>
      </w:r>
    </w:p>
    <w:p w:rsidR="00787A43" w:rsidRPr="00787A43" w:rsidRDefault="00787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43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«ОТДЫХ-71»</w:t>
      </w:r>
    </w:p>
    <w:p w:rsidR="001D1135" w:rsidRDefault="001D1135" w:rsidP="001D1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1135" w:rsidRPr="003C2EA1" w:rsidRDefault="001D1135" w:rsidP="001D1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28-18 от 24.10</w:t>
      </w:r>
      <w:r w:rsidRPr="003C2EA1">
        <w:rPr>
          <w:b/>
          <w:bCs/>
          <w:sz w:val="28"/>
          <w:szCs w:val="28"/>
        </w:rPr>
        <w:t>.2018 года</w:t>
      </w:r>
    </w:p>
    <w:p w:rsidR="00F252DF" w:rsidRDefault="00F252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52DF" w:rsidRDefault="00F252DF" w:rsidP="00F252D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252DF" w:rsidRPr="00F252DF" w:rsidRDefault="00F252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989" w:rsidRDefault="002B2989" w:rsidP="00966EC3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2D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7A43" w:rsidRPr="00F252DF">
        <w:rPr>
          <w:rFonts w:ascii="Times New Roman" w:hAnsi="Times New Roman" w:cs="Times New Roman"/>
          <w:sz w:val="28"/>
          <w:szCs w:val="28"/>
        </w:rPr>
        <w:t>П</w:t>
      </w:r>
      <w:r w:rsidRPr="00F252DF">
        <w:rPr>
          <w:rFonts w:ascii="Times New Roman" w:hAnsi="Times New Roman" w:cs="Times New Roman"/>
          <w:sz w:val="28"/>
          <w:szCs w:val="28"/>
        </w:rPr>
        <w:t xml:space="preserve">оложение регулирует деятельность </w:t>
      </w:r>
      <w:r w:rsidR="00787A43" w:rsidRPr="00F252DF">
        <w:rPr>
          <w:rFonts w:ascii="Times New Roman" w:hAnsi="Times New Roman" w:cs="Times New Roman"/>
          <w:sz w:val="28"/>
          <w:szCs w:val="28"/>
        </w:rPr>
        <w:t xml:space="preserve">центра отдыха «Новая волна» (далее </w:t>
      </w:r>
      <w:r w:rsidR="00AD0F44" w:rsidRPr="00F252DF">
        <w:rPr>
          <w:rFonts w:ascii="Times New Roman" w:hAnsi="Times New Roman" w:cs="Times New Roman"/>
          <w:sz w:val="28"/>
          <w:szCs w:val="28"/>
        </w:rPr>
        <w:t>«</w:t>
      </w:r>
      <w:r w:rsidR="00787A43" w:rsidRPr="00F252DF">
        <w:rPr>
          <w:rFonts w:ascii="Times New Roman" w:hAnsi="Times New Roman" w:cs="Times New Roman"/>
          <w:sz w:val="28"/>
          <w:szCs w:val="28"/>
        </w:rPr>
        <w:t>Ц</w:t>
      </w:r>
      <w:r w:rsidR="00AD0F44" w:rsidRPr="00F252DF">
        <w:rPr>
          <w:rFonts w:ascii="Times New Roman" w:hAnsi="Times New Roman" w:cs="Times New Roman"/>
          <w:sz w:val="28"/>
          <w:szCs w:val="28"/>
        </w:rPr>
        <w:t>ентр</w:t>
      </w:r>
      <w:r w:rsidR="00787A43" w:rsidRPr="00F252DF">
        <w:rPr>
          <w:rFonts w:ascii="Times New Roman" w:hAnsi="Times New Roman" w:cs="Times New Roman"/>
          <w:sz w:val="28"/>
          <w:szCs w:val="28"/>
        </w:rPr>
        <w:t>») – структурного подразделения Общества с ограниченной ответственностью «Отдых-71»</w:t>
      </w:r>
      <w:r w:rsidR="00966EC3">
        <w:rPr>
          <w:rFonts w:ascii="Times New Roman" w:hAnsi="Times New Roman" w:cs="Times New Roman"/>
          <w:sz w:val="28"/>
          <w:szCs w:val="28"/>
        </w:rPr>
        <w:t xml:space="preserve"> (далее – «Общество»)</w:t>
      </w:r>
      <w:r w:rsidR="00787A43" w:rsidRPr="00F252DF">
        <w:rPr>
          <w:rFonts w:ascii="Times New Roman" w:hAnsi="Times New Roman" w:cs="Times New Roman"/>
          <w:sz w:val="28"/>
          <w:szCs w:val="28"/>
        </w:rPr>
        <w:t>.</w:t>
      </w:r>
    </w:p>
    <w:p w:rsidR="00787A43" w:rsidRDefault="00787A43" w:rsidP="00966EC3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C3">
        <w:rPr>
          <w:rFonts w:ascii="Times New Roman" w:hAnsi="Times New Roman" w:cs="Times New Roman"/>
          <w:sz w:val="28"/>
          <w:szCs w:val="28"/>
        </w:rPr>
        <w:t>Ц</w:t>
      </w:r>
      <w:r w:rsidR="00AD0F44" w:rsidRPr="00966EC3">
        <w:rPr>
          <w:rFonts w:ascii="Times New Roman" w:hAnsi="Times New Roman" w:cs="Times New Roman"/>
          <w:sz w:val="28"/>
          <w:szCs w:val="28"/>
        </w:rPr>
        <w:t>ентр</w:t>
      </w:r>
      <w:r w:rsidRPr="00966EC3">
        <w:rPr>
          <w:rFonts w:ascii="Times New Roman" w:hAnsi="Times New Roman" w:cs="Times New Roman"/>
          <w:sz w:val="28"/>
          <w:szCs w:val="28"/>
        </w:rPr>
        <w:t xml:space="preserve"> является организацией отдыха и оздоровления детей</w:t>
      </w:r>
      <w:r w:rsidR="00AD0F44" w:rsidRPr="00966EC3">
        <w:rPr>
          <w:rFonts w:ascii="Times New Roman" w:hAnsi="Times New Roman" w:cs="Times New Roman"/>
          <w:sz w:val="28"/>
          <w:szCs w:val="28"/>
        </w:rPr>
        <w:t>.</w:t>
      </w:r>
    </w:p>
    <w:p w:rsidR="00F252DF" w:rsidRDefault="00F252DF" w:rsidP="00966EC3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C3">
        <w:rPr>
          <w:rFonts w:ascii="Times New Roman" w:hAnsi="Times New Roman" w:cs="Times New Roman"/>
          <w:sz w:val="28"/>
          <w:szCs w:val="28"/>
        </w:rPr>
        <w:t>Центр осуществляет свою деятельность в стационарных условиях круглогодично, с круглосуточным пребыванием детей.</w:t>
      </w:r>
    </w:p>
    <w:p w:rsidR="00AD0F44" w:rsidRDefault="00AD0F44" w:rsidP="00966EC3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C3">
        <w:rPr>
          <w:rFonts w:ascii="Times New Roman" w:hAnsi="Times New Roman" w:cs="Times New Roman"/>
          <w:sz w:val="28"/>
          <w:szCs w:val="28"/>
        </w:rPr>
        <w:t>Центр не является юридическим лицом, но имеет печать установленного образца и штамп.</w:t>
      </w:r>
    </w:p>
    <w:p w:rsidR="00AD0F44" w:rsidRDefault="00AD0F44" w:rsidP="00966EC3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C3">
        <w:rPr>
          <w:rFonts w:ascii="Times New Roman" w:hAnsi="Times New Roman" w:cs="Times New Roman"/>
          <w:sz w:val="28"/>
          <w:szCs w:val="28"/>
        </w:rPr>
        <w:t xml:space="preserve">В своей деятельности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</w:t>
      </w:r>
      <w:r w:rsidR="00966EC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66EC3">
        <w:rPr>
          <w:rFonts w:ascii="Times New Roman" w:hAnsi="Times New Roman" w:cs="Times New Roman"/>
          <w:sz w:val="28"/>
          <w:szCs w:val="28"/>
        </w:rPr>
        <w:t>Положением,</w:t>
      </w:r>
      <w:r w:rsidR="00966EC3">
        <w:rPr>
          <w:rFonts w:ascii="Times New Roman" w:hAnsi="Times New Roman" w:cs="Times New Roman"/>
          <w:sz w:val="28"/>
          <w:szCs w:val="28"/>
        </w:rPr>
        <w:t xml:space="preserve"> Уставом Общества, </w:t>
      </w:r>
      <w:r w:rsidRPr="00966EC3">
        <w:rPr>
          <w:rFonts w:ascii="Times New Roman" w:hAnsi="Times New Roman" w:cs="Times New Roman"/>
          <w:sz w:val="28"/>
          <w:szCs w:val="28"/>
        </w:rPr>
        <w:t xml:space="preserve">а также актами </w:t>
      </w:r>
      <w:r w:rsidR="00966EC3">
        <w:rPr>
          <w:rFonts w:ascii="Times New Roman" w:hAnsi="Times New Roman" w:cs="Times New Roman"/>
          <w:sz w:val="28"/>
          <w:szCs w:val="28"/>
        </w:rPr>
        <w:t>генерального директора Общества</w:t>
      </w:r>
      <w:r w:rsidRPr="00966EC3">
        <w:rPr>
          <w:rFonts w:ascii="Times New Roman" w:hAnsi="Times New Roman" w:cs="Times New Roman"/>
          <w:sz w:val="28"/>
          <w:szCs w:val="28"/>
        </w:rPr>
        <w:t>.</w:t>
      </w:r>
    </w:p>
    <w:p w:rsidR="00A906D5" w:rsidRPr="00966EC3" w:rsidRDefault="00A906D5" w:rsidP="00966EC3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C3">
        <w:rPr>
          <w:rFonts w:ascii="Times New Roman" w:hAnsi="Times New Roman" w:cs="Times New Roman"/>
          <w:sz w:val="28"/>
          <w:szCs w:val="28"/>
        </w:rPr>
        <w:t>Центр отдыха располагается по адресу: г</w:t>
      </w:r>
      <w:proofErr w:type="gramStart"/>
      <w:r w:rsidRPr="00966EC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66EC3">
        <w:rPr>
          <w:rFonts w:ascii="Times New Roman" w:hAnsi="Times New Roman" w:cs="Times New Roman"/>
          <w:sz w:val="28"/>
          <w:szCs w:val="28"/>
        </w:rPr>
        <w:t>ула, п.Косая гора, Орловского шоссе,111, 113.</w:t>
      </w:r>
    </w:p>
    <w:p w:rsidR="00F252DF" w:rsidRDefault="00F252DF" w:rsidP="00F252DF">
      <w:pPr>
        <w:pStyle w:val="a3"/>
        <w:tabs>
          <w:tab w:val="left" w:pos="851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52DF" w:rsidRDefault="00F252DF" w:rsidP="00F252D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</w:t>
      </w:r>
    </w:p>
    <w:p w:rsidR="00411E23" w:rsidRDefault="00411E23" w:rsidP="00411E23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4FCE" w:rsidRDefault="003A4FCE" w:rsidP="003A4FCE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3A4FCE">
        <w:rPr>
          <w:rFonts w:ascii="Times New Roman" w:hAnsi="Times New Roman" w:cs="Times New Roman"/>
          <w:sz w:val="28"/>
          <w:szCs w:val="28"/>
        </w:rPr>
        <w:t xml:space="preserve"> является организация отдыха и оздоровления детей и подростков, </w:t>
      </w:r>
      <w:r w:rsidRPr="003A4F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4FCE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довлетворение общественных потребностей юридических и физических лиц в работах, товарах и услугах.</w:t>
      </w:r>
    </w:p>
    <w:p w:rsidR="003A4FCE" w:rsidRPr="003A4FCE" w:rsidRDefault="003A4FCE" w:rsidP="003A4FCE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 w:rsidR="00FC293A">
        <w:rPr>
          <w:rFonts w:ascii="Times New Roman" w:hAnsi="Times New Roman" w:cs="Times New Roman"/>
          <w:sz w:val="28"/>
          <w:szCs w:val="28"/>
        </w:rPr>
        <w:t>Центра</w:t>
      </w:r>
      <w:r w:rsidRPr="003A4FC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C293A" w:rsidRPr="00FC293A" w:rsidRDefault="00FC293A" w:rsidP="00FC293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3A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отдых</w:t>
      </w:r>
      <w:r>
        <w:rPr>
          <w:rFonts w:ascii="Times New Roman" w:hAnsi="Times New Roman" w:cs="Times New Roman"/>
          <w:sz w:val="28"/>
          <w:szCs w:val="28"/>
        </w:rPr>
        <w:t>, оздоровление и развитие детей;</w:t>
      </w:r>
    </w:p>
    <w:p w:rsidR="00FC293A" w:rsidRPr="00FC293A" w:rsidRDefault="00FC293A" w:rsidP="00FC293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семейного отдыха;</w:t>
      </w:r>
    </w:p>
    <w:p w:rsidR="003A4FCE" w:rsidRPr="00FC293A" w:rsidRDefault="003A4FCE" w:rsidP="00FC293A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FCE">
        <w:rPr>
          <w:rFonts w:ascii="Times New Roman" w:eastAsia="Times New Roman" w:hAnsi="Times New Roman" w:cs="Times New Roman"/>
          <w:sz w:val="28"/>
          <w:szCs w:val="28"/>
        </w:rPr>
        <w:t>предоставление различных видов услуг детям, подросткам, молодеж</w:t>
      </w:r>
      <w:r w:rsidR="00FC293A">
        <w:rPr>
          <w:rFonts w:ascii="Times New Roman" w:eastAsia="Times New Roman" w:hAnsi="Times New Roman" w:cs="Times New Roman"/>
          <w:sz w:val="28"/>
          <w:szCs w:val="28"/>
        </w:rPr>
        <w:t>и и другим категориям населения.</w:t>
      </w:r>
    </w:p>
    <w:p w:rsidR="00FC293A" w:rsidRPr="00FC293A" w:rsidRDefault="00FC293A" w:rsidP="00FC293A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93A">
        <w:rPr>
          <w:rFonts w:ascii="Times New Roman" w:hAnsi="Times New Roman"/>
          <w:sz w:val="28"/>
          <w:szCs w:val="28"/>
        </w:rPr>
        <w:t>Организация отдыха и оздоровления детей включает в себя:</w:t>
      </w:r>
    </w:p>
    <w:p w:rsidR="00FC293A" w:rsidRPr="003A4FCE" w:rsidRDefault="00FC293A" w:rsidP="00FC293A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детей;</w:t>
      </w:r>
    </w:p>
    <w:p w:rsidR="00FC293A" w:rsidRPr="003A4FCE" w:rsidRDefault="00FC293A" w:rsidP="00FC293A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>сохранение и укрепление здоровья детей;</w:t>
      </w:r>
    </w:p>
    <w:p w:rsidR="00FC293A" w:rsidRPr="003A4FCE" w:rsidRDefault="00FC293A" w:rsidP="00FC293A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FC293A" w:rsidRPr="003A4FCE" w:rsidRDefault="00FC293A" w:rsidP="00FC293A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>организация условий размещения детей, обеспечение их полноценным питанием, медицинское обслуживание детей;</w:t>
      </w:r>
    </w:p>
    <w:p w:rsidR="00FC293A" w:rsidRPr="003A4FCE" w:rsidRDefault="00FC293A" w:rsidP="00FC293A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FC293A" w:rsidRPr="003A4FCE" w:rsidRDefault="00FC293A" w:rsidP="00FC293A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>формирование у детей общечеловеческой культуры и ценностей;</w:t>
      </w:r>
    </w:p>
    <w:p w:rsidR="00FC293A" w:rsidRPr="003A4FCE" w:rsidRDefault="00FC293A" w:rsidP="00FC293A">
      <w:pPr>
        <w:pStyle w:val="a3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FCE">
        <w:rPr>
          <w:rFonts w:ascii="Times New Roman" w:hAnsi="Times New Roman" w:cs="Times New Roman"/>
          <w:sz w:val="28"/>
          <w:szCs w:val="28"/>
        </w:rPr>
        <w:t>привлечение детей к туристской, краеведческой, физкультурной, спортивной и военно-патриотической и иной другой деятельности.</w:t>
      </w:r>
    </w:p>
    <w:p w:rsidR="00FC293A" w:rsidRDefault="00FC293A" w:rsidP="00FC293A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FA5" w:rsidRDefault="007E6FA5" w:rsidP="007E6FA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7E6FA5" w:rsidRPr="00FC293A" w:rsidRDefault="007E6FA5" w:rsidP="00FC293A">
      <w:pPr>
        <w:pStyle w:val="a3"/>
        <w:tabs>
          <w:tab w:val="left" w:pos="1134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 xml:space="preserve">Центр организует отдых и оздоровление детей в возрасте от 6 до 18 лет, молодежи и других категорий населения. Допускается отдых детей до 6 лет с изменением правил внутреннего распорядка </w:t>
      </w:r>
      <w:r w:rsidR="001E0D6E">
        <w:rPr>
          <w:rFonts w:ascii="Times New Roman" w:hAnsi="Times New Roman" w:cs="Times New Roman"/>
          <w:sz w:val="28"/>
          <w:szCs w:val="28"/>
        </w:rPr>
        <w:t>Центра</w:t>
      </w:r>
      <w:r w:rsidRPr="00956B26">
        <w:rPr>
          <w:rFonts w:ascii="Times New Roman" w:hAnsi="Times New Roman" w:cs="Times New Roman"/>
          <w:sz w:val="28"/>
          <w:szCs w:val="28"/>
        </w:rPr>
        <w:t>. Совместный отдых родителей с детьми организуется по режиму, установленному для детей.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>Центр принимает на отдых детей, как правило, не имеющих медицинских противопоказаний, препятствующих пребыванию в данном Учреждении, при наличии необходимых медицинских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956B26">
        <w:rPr>
          <w:rFonts w:ascii="Times New Roman" w:hAnsi="Times New Roman" w:cs="Times New Roman"/>
          <w:sz w:val="28"/>
          <w:szCs w:val="28"/>
        </w:rPr>
        <w:t xml:space="preserve"> может также принимать детей с ограниченными возможностями и с отклонениями в состоянии здоровья. Для них организуются специальные смены (отряды). Возможно совместное пребывание здоровых детей и детей с отклонениями в развитии, если этому не препятствуют медицинские показания по характеру заболевания.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 xml:space="preserve"> Продолжительность смен и пребывания детей и других категорий населения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956B26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956B26">
        <w:rPr>
          <w:rFonts w:ascii="Times New Roman" w:hAnsi="Times New Roman" w:cs="Times New Roman"/>
          <w:sz w:val="28"/>
          <w:szCs w:val="28"/>
        </w:rPr>
        <w:t xml:space="preserve"> самостоятельно, с учетом природно-климатических условий и специфики обслуживаемого контингента детей.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lastRenderedPageBreak/>
        <w:t>Жизнедеятельность детей в Центре организуется как в одновозрастных, так и в разновозрастных объединениях (группах, отрядах, командах) в зависимости от специфики программы, желания детей, направленности их интересов, образовательных программ конкретной смены.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 xml:space="preserve">Численность детей в объединениях (группах, отрядах, командах) определяется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956B26">
        <w:rPr>
          <w:rFonts w:ascii="Times New Roman" w:hAnsi="Times New Roman" w:cs="Times New Roman"/>
          <w:sz w:val="28"/>
          <w:szCs w:val="28"/>
        </w:rPr>
        <w:t>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>При организации профильных смен и реализации тематических программ состав и количество детей и персонала определяются программой этих смен.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 xml:space="preserve">Содержание деятельности объединений дополнительного образования с переменным составом (кружков, студий, мастерских, секций) определяются их руководителями. Авторские программы педагогических работников утверждаются директором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956B26">
        <w:rPr>
          <w:rFonts w:ascii="Times New Roman" w:hAnsi="Times New Roman" w:cs="Times New Roman"/>
          <w:sz w:val="28"/>
          <w:szCs w:val="28"/>
        </w:rPr>
        <w:t>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 xml:space="preserve">Школьные классы, кружки, студии и другие подразделения учреждений основного и дополнительного образования, выезжающие со своим руководителем для занятий и отдых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956B26">
        <w:rPr>
          <w:rFonts w:ascii="Times New Roman" w:hAnsi="Times New Roman" w:cs="Times New Roman"/>
          <w:sz w:val="28"/>
          <w:szCs w:val="28"/>
        </w:rPr>
        <w:t xml:space="preserve">, осуществляют свою деятельность в соответствии с собственными программами, соблюдая общего распорядка </w:t>
      </w:r>
      <w:r>
        <w:rPr>
          <w:rFonts w:ascii="Times New Roman" w:hAnsi="Times New Roman" w:cs="Times New Roman"/>
          <w:sz w:val="28"/>
          <w:szCs w:val="28"/>
        </w:rPr>
        <w:t>дня Центра</w:t>
      </w:r>
      <w:r w:rsidRPr="00956B26">
        <w:rPr>
          <w:rFonts w:ascii="Times New Roman" w:hAnsi="Times New Roman" w:cs="Times New Roman"/>
          <w:sz w:val="28"/>
          <w:szCs w:val="28"/>
        </w:rPr>
        <w:t>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956B26">
        <w:rPr>
          <w:rFonts w:ascii="Times New Roman" w:hAnsi="Times New Roman" w:cs="Times New Roman"/>
          <w:sz w:val="28"/>
          <w:szCs w:val="28"/>
        </w:rPr>
        <w:t>, имея необходимую кадровую и материально-техническую базу, по желанию детей и родителей, может осуществлять производственную практику учащихся, находящихся на отдыхе.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 xml:space="preserve">Планируя жизнедеятельность детей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956B26">
        <w:rPr>
          <w:rFonts w:ascii="Times New Roman" w:hAnsi="Times New Roman" w:cs="Times New Roman"/>
          <w:sz w:val="28"/>
          <w:szCs w:val="28"/>
        </w:rPr>
        <w:t>, производственно-педагогический коллектив ориентируется на организацию рационального режима питания и отдыха, смену видов, разнообразие форм и содержание досуговой деятельности (игры, праздники, спортивные соревнования, познавательные конкурсы, танцевальные вечера и прочие мероприятия) на обеспечение возможности выбора индивидуального отдыха, занятий и развлечений каждому ребенку, подростку.</w:t>
      </w:r>
    </w:p>
    <w:p w:rsidR="00956B26" w:rsidRPr="00956B26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воспитательной деятельности, совершенствования профессионального мастерства работников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956B26">
        <w:rPr>
          <w:rFonts w:ascii="Times New Roman" w:hAnsi="Times New Roman" w:cs="Times New Roman"/>
          <w:sz w:val="28"/>
          <w:szCs w:val="28"/>
        </w:rPr>
        <w:t xml:space="preserve"> могут создаваться органы педагогического самоуправления (педагогический, методический совет).</w:t>
      </w:r>
    </w:p>
    <w:p w:rsidR="00956B26" w:rsidRPr="00E7060E" w:rsidRDefault="00956B26" w:rsidP="00956B26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B26">
        <w:rPr>
          <w:rFonts w:ascii="Times New Roman" w:hAnsi="Times New Roman" w:cs="Times New Roman"/>
          <w:sz w:val="28"/>
          <w:szCs w:val="28"/>
        </w:rPr>
        <w:t xml:space="preserve">В целях более полного учета интересов детей, демократизации воспитательного процесса в </w:t>
      </w:r>
      <w:r w:rsidR="00E7060E">
        <w:rPr>
          <w:rFonts w:ascii="Times New Roman" w:hAnsi="Times New Roman" w:cs="Times New Roman"/>
          <w:sz w:val="28"/>
          <w:szCs w:val="28"/>
        </w:rPr>
        <w:t>Центре</w:t>
      </w:r>
      <w:r w:rsidRPr="00956B26">
        <w:rPr>
          <w:rFonts w:ascii="Times New Roman" w:hAnsi="Times New Roman" w:cs="Times New Roman"/>
          <w:sz w:val="28"/>
          <w:szCs w:val="28"/>
        </w:rPr>
        <w:t xml:space="preserve"> по инициативе детей могут создаваться органы детского самоуправления.</w:t>
      </w:r>
    </w:p>
    <w:p w:rsidR="00E7060E" w:rsidRPr="00E7060E" w:rsidRDefault="00956B26" w:rsidP="00E7060E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60E">
        <w:rPr>
          <w:rFonts w:ascii="Times New Roman" w:hAnsi="Times New Roman" w:cs="Times New Roman"/>
          <w:sz w:val="28"/>
          <w:szCs w:val="28"/>
        </w:rPr>
        <w:t xml:space="preserve">Решение вопросов о целесообразности создания органов педагогического и детского самоуправления, а также определение порядка их работы, находится в компетенции администрации </w:t>
      </w:r>
      <w:r w:rsidR="00E7060E">
        <w:rPr>
          <w:rFonts w:ascii="Times New Roman" w:hAnsi="Times New Roman" w:cs="Times New Roman"/>
          <w:sz w:val="28"/>
          <w:szCs w:val="28"/>
        </w:rPr>
        <w:t>Центра</w:t>
      </w:r>
      <w:r w:rsidRPr="00E7060E">
        <w:rPr>
          <w:rFonts w:ascii="Times New Roman" w:hAnsi="Times New Roman" w:cs="Times New Roman"/>
          <w:sz w:val="28"/>
          <w:szCs w:val="28"/>
        </w:rPr>
        <w:t>.</w:t>
      </w:r>
    </w:p>
    <w:p w:rsidR="00956B26" w:rsidRPr="00E7060E" w:rsidRDefault="00956B26" w:rsidP="00E7060E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60E">
        <w:rPr>
          <w:rFonts w:ascii="Times New Roman" w:hAnsi="Times New Roman" w:cs="Times New Roman"/>
          <w:sz w:val="28"/>
          <w:szCs w:val="28"/>
        </w:rPr>
        <w:lastRenderedPageBreak/>
        <w:t xml:space="preserve">    Режим дня и расписание занятий составляется администрацией </w:t>
      </w:r>
      <w:r w:rsidR="00E7060E">
        <w:rPr>
          <w:rFonts w:ascii="Times New Roman" w:hAnsi="Times New Roman" w:cs="Times New Roman"/>
          <w:sz w:val="28"/>
          <w:szCs w:val="28"/>
        </w:rPr>
        <w:t>Центра</w:t>
      </w:r>
      <w:r w:rsidRPr="00E7060E">
        <w:rPr>
          <w:rFonts w:ascii="Times New Roman" w:hAnsi="Times New Roman" w:cs="Times New Roman"/>
          <w:sz w:val="28"/>
          <w:szCs w:val="28"/>
        </w:rPr>
        <w:t xml:space="preserve">, и утверждаются руководителем </w:t>
      </w:r>
      <w:r w:rsidR="00E7060E">
        <w:rPr>
          <w:rFonts w:ascii="Times New Roman" w:hAnsi="Times New Roman" w:cs="Times New Roman"/>
          <w:sz w:val="28"/>
          <w:szCs w:val="28"/>
        </w:rPr>
        <w:t>Центра</w:t>
      </w:r>
      <w:r w:rsidRPr="00E7060E">
        <w:rPr>
          <w:rFonts w:ascii="Times New Roman" w:hAnsi="Times New Roman" w:cs="Times New Roman"/>
          <w:sz w:val="28"/>
          <w:szCs w:val="28"/>
        </w:rPr>
        <w:t>.</w:t>
      </w:r>
    </w:p>
    <w:p w:rsidR="00956B26" w:rsidRPr="00E7060E" w:rsidRDefault="00956B26" w:rsidP="00E7060E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60E">
        <w:rPr>
          <w:rFonts w:ascii="Times New Roman" w:hAnsi="Times New Roman" w:cs="Times New Roman"/>
          <w:sz w:val="28"/>
          <w:szCs w:val="28"/>
        </w:rPr>
        <w:t xml:space="preserve">Формами физического воспитания в </w:t>
      </w:r>
      <w:r w:rsidR="00E7060E">
        <w:rPr>
          <w:rFonts w:ascii="Times New Roman" w:hAnsi="Times New Roman" w:cs="Times New Roman"/>
          <w:sz w:val="28"/>
          <w:szCs w:val="28"/>
        </w:rPr>
        <w:t>Центре</w:t>
      </w:r>
      <w:r w:rsidRPr="00E7060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B26" w:rsidRPr="00956B26" w:rsidRDefault="00956B26" w:rsidP="00956B26">
      <w:pPr>
        <w:numPr>
          <w:ilvl w:val="0"/>
          <w:numId w:val="9"/>
        </w:numPr>
        <w:spacing w:line="276" w:lineRule="auto"/>
        <w:ind w:firstLine="0"/>
        <w:jc w:val="both"/>
        <w:rPr>
          <w:sz w:val="28"/>
          <w:szCs w:val="28"/>
        </w:rPr>
      </w:pPr>
      <w:r w:rsidRPr="00956B26">
        <w:rPr>
          <w:sz w:val="28"/>
          <w:szCs w:val="28"/>
        </w:rPr>
        <w:t>организованная ежедневная утренняя гимнастика;</w:t>
      </w:r>
    </w:p>
    <w:p w:rsidR="00956B26" w:rsidRPr="00956B26" w:rsidRDefault="00956B26" w:rsidP="00956B26">
      <w:pPr>
        <w:numPr>
          <w:ilvl w:val="0"/>
          <w:numId w:val="9"/>
        </w:numPr>
        <w:spacing w:line="276" w:lineRule="auto"/>
        <w:ind w:firstLine="0"/>
        <w:jc w:val="both"/>
        <w:rPr>
          <w:sz w:val="28"/>
          <w:szCs w:val="28"/>
        </w:rPr>
      </w:pPr>
      <w:r w:rsidRPr="00956B26">
        <w:rPr>
          <w:sz w:val="28"/>
          <w:szCs w:val="28"/>
        </w:rPr>
        <w:t>закаливающие процедуры и занятия плаванием;</w:t>
      </w:r>
    </w:p>
    <w:p w:rsidR="00956B26" w:rsidRPr="00956B26" w:rsidRDefault="00956B26" w:rsidP="00956B26">
      <w:pPr>
        <w:numPr>
          <w:ilvl w:val="0"/>
          <w:numId w:val="9"/>
        </w:numPr>
        <w:spacing w:line="276" w:lineRule="auto"/>
        <w:ind w:firstLine="0"/>
        <w:jc w:val="both"/>
        <w:rPr>
          <w:sz w:val="28"/>
          <w:szCs w:val="28"/>
        </w:rPr>
      </w:pPr>
      <w:r w:rsidRPr="00956B26">
        <w:rPr>
          <w:sz w:val="28"/>
          <w:szCs w:val="28"/>
        </w:rPr>
        <w:t>спортивные и народные подвижные игры;</w:t>
      </w:r>
    </w:p>
    <w:p w:rsidR="00956B26" w:rsidRPr="00956B26" w:rsidRDefault="00956B26" w:rsidP="00956B26">
      <w:pPr>
        <w:numPr>
          <w:ilvl w:val="0"/>
          <w:numId w:val="9"/>
        </w:numPr>
        <w:spacing w:line="276" w:lineRule="auto"/>
        <w:ind w:firstLine="0"/>
        <w:jc w:val="both"/>
        <w:rPr>
          <w:sz w:val="28"/>
          <w:szCs w:val="28"/>
        </w:rPr>
      </w:pPr>
      <w:r w:rsidRPr="00956B26">
        <w:rPr>
          <w:sz w:val="28"/>
          <w:szCs w:val="28"/>
        </w:rPr>
        <w:t>занятия в спортивных секциях, группах;</w:t>
      </w:r>
    </w:p>
    <w:p w:rsidR="00956B26" w:rsidRPr="00956B26" w:rsidRDefault="00956B26" w:rsidP="00956B26">
      <w:pPr>
        <w:numPr>
          <w:ilvl w:val="0"/>
          <w:numId w:val="9"/>
        </w:numPr>
        <w:spacing w:line="276" w:lineRule="auto"/>
        <w:ind w:firstLine="0"/>
        <w:jc w:val="both"/>
        <w:rPr>
          <w:sz w:val="28"/>
          <w:szCs w:val="28"/>
        </w:rPr>
      </w:pPr>
      <w:r w:rsidRPr="00956B26">
        <w:rPr>
          <w:sz w:val="28"/>
          <w:szCs w:val="28"/>
        </w:rPr>
        <w:t>туристические походы;</w:t>
      </w:r>
    </w:p>
    <w:p w:rsidR="00956B26" w:rsidRPr="00956B26" w:rsidRDefault="00956B26" w:rsidP="00956B26">
      <w:pPr>
        <w:numPr>
          <w:ilvl w:val="0"/>
          <w:numId w:val="9"/>
        </w:numPr>
        <w:spacing w:line="276" w:lineRule="auto"/>
        <w:ind w:firstLine="0"/>
        <w:jc w:val="both"/>
        <w:rPr>
          <w:sz w:val="28"/>
          <w:szCs w:val="28"/>
        </w:rPr>
      </w:pPr>
      <w:r w:rsidRPr="00956B26">
        <w:rPr>
          <w:sz w:val="28"/>
          <w:szCs w:val="28"/>
        </w:rPr>
        <w:t>соревнования по отдельным играм и видам спорта;</w:t>
      </w:r>
    </w:p>
    <w:p w:rsidR="00956B26" w:rsidRPr="00956B26" w:rsidRDefault="00956B26" w:rsidP="00956B26">
      <w:pPr>
        <w:numPr>
          <w:ilvl w:val="0"/>
          <w:numId w:val="9"/>
        </w:numPr>
        <w:spacing w:line="276" w:lineRule="auto"/>
        <w:ind w:firstLine="0"/>
        <w:jc w:val="both"/>
        <w:rPr>
          <w:sz w:val="28"/>
          <w:szCs w:val="28"/>
        </w:rPr>
      </w:pPr>
      <w:r w:rsidRPr="00956B26">
        <w:rPr>
          <w:sz w:val="28"/>
          <w:szCs w:val="28"/>
        </w:rPr>
        <w:t xml:space="preserve">специализированные спортивные праздники и т.д. </w:t>
      </w:r>
    </w:p>
    <w:p w:rsidR="003A4FCE" w:rsidRPr="007E6FA5" w:rsidRDefault="003A4FCE" w:rsidP="007E6FA5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FA5">
        <w:rPr>
          <w:rFonts w:ascii="Times New Roman" w:hAnsi="Times New Roman" w:cs="Times New Roman"/>
          <w:sz w:val="28"/>
          <w:szCs w:val="28"/>
        </w:rPr>
        <w:t xml:space="preserve">Содержание, формы, методы, режим работы </w:t>
      </w:r>
      <w:r w:rsidR="007E6FA5">
        <w:rPr>
          <w:rFonts w:ascii="Times New Roman" w:hAnsi="Times New Roman" w:cs="Times New Roman"/>
          <w:sz w:val="28"/>
          <w:szCs w:val="28"/>
        </w:rPr>
        <w:t>Центра</w:t>
      </w:r>
      <w:r w:rsidRPr="007E6FA5">
        <w:rPr>
          <w:rFonts w:ascii="Times New Roman" w:hAnsi="Times New Roman" w:cs="Times New Roman"/>
          <w:sz w:val="28"/>
          <w:szCs w:val="28"/>
        </w:rPr>
        <w:t xml:space="preserve">, а также порядок и условия пребывания в </w:t>
      </w:r>
      <w:r w:rsidR="007E6FA5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7E6FA5">
        <w:rPr>
          <w:rFonts w:ascii="Times New Roman" w:hAnsi="Times New Roman" w:cs="Times New Roman"/>
          <w:sz w:val="28"/>
          <w:szCs w:val="28"/>
        </w:rPr>
        <w:t xml:space="preserve">детей определяются соответствующим положением и правилами внутреннего распорядка, утверждаемые </w:t>
      </w:r>
      <w:r w:rsidR="007E6FA5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7E6FA5">
        <w:rPr>
          <w:rFonts w:ascii="Times New Roman" w:hAnsi="Times New Roman" w:cs="Times New Roman"/>
          <w:sz w:val="28"/>
          <w:szCs w:val="28"/>
        </w:rPr>
        <w:t>директором Общества.</w:t>
      </w:r>
    </w:p>
    <w:p w:rsidR="003A4FCE" w:rsidRPr="007E6FA5" w:rsidRDefault="003A4FCE" w:rsidP="007E6FA5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FA5">
        <w:rPr>
          <w:rFonts w:ascii="Times New Roman" w:hAnsi="Times New Roman" w:cs="Times New Roman"/>
          <w:sz w:val="28"/>
          <w:szCs w:val="28"/>
        </w:rPr>
        <w:t xml:space="preserve">В </w:t>
      </w:r>
      <w:r w:rsidR="007E6FA5">
        <w:rPr>
          <w:rFonts w:ascii="Times New Roman" w:hAnsi="Times New Roman" w:cs="Times New Roman"/>
          <w:sz w:val="28"/>
          <w:szCs w:val="28"/>
        </w:rPr>
        <w:t>Центре</w:t>
      </w:r>
      <w:r w:rsidRPr="007E6FA5">
        <w:rPr>
          <w:rFonts w:ascii="Times New Roman" w:hAnsi="Times New Roman" w:cs="Times New Roman"/>
          <w:sz w:val="28"/>
          <w:szCs w:val="28"/>
        </w:rPr>
        <w:t xml:space="preserve"> создаются условия для организации воспитательного процесса, реализации дополнительных образовательных услуг.</w:t>
      </w:r>
    </w:p>
    <w:p w:rsidR="003A4FCE" w:rsidRPr="007E6FA5" w:rsidRDefault="003A4FCE" w:rsidP="007E6FA5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FA5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оздоровительного процесса определяются правилами внутреннего распорядка, утверждаемые </w:t>
      </w:r>
      <w:r w:rsidR="007E6FA5">
        <w:rPr>
          <w:rFonts w:ascii="Times New Roman" w:hAnsi="Times New Roman" w:cs="Times New Roman"/>
          <w:sz w:val="28"/>
          <w:szCs w:val="28"/>
        </w:rPr>
        <w:t xml:space="preserve">генеральным </w:t>
      </w:r>
      <w:r w:rsidRPr="007E6FA5">
        <w:rPr>
          <w:rFonts w:ascii="Times New Roman" w:hAnsi="Times New Roman" w:cs="Times New Roman"/>
          <w:sz w:val="28"/>
          <w:szCs w:val="28"/>
        </w:rPr>
        <w:t>директором Общества.</w:t>
      </w:r>
    </w:p>
    <w:p w:rsidR="00956B26" w:rsidRDefault="00956B26" w:rsidP="00E7060E">
      <w:pPr>
        <w:pStyle w:val="a3"/>
        <w:tabs>
          <w:tab w:val="left" w:pos="113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C0" w:rsidRDefault="007B45C0" w:rsidP="007B45C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Центром и кадровое обеспечение</w:t>
      </w:r>
    </w:p>
    <w:p w:rsidR="007B45C0" w:rsidRPr="007E6FA5" w:rsidRDefault="007B45C0" w:rsidP="00E7060E">
      <w:pPr>
        <w:pStyle w:val="a3"/>
        <w:tabs>
          <w:tab w:val="left" w:pos="113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5C0" w:rsidRPr="007B45C0" w:rsidRDefault="007B45C0" w:rsidP="007E6FA5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руководство Центром осуществляет директор Центра, который назначается и освобождается от </w:t>
      </w:r>
      <w:r w:rsidR="00B75FE2">
        <w:rPr>
          <w:rFonts w:ascii="Times New Roman" w:hAnsi="Times New Roman"/>
          <w:sz w:val="28"/>
          <w:szCs w:val="28"/>
        </w:rPr>
        <w:t xml:space="preserve">занимаемой </w:t>
      </w:r>
      <w:r>
        <w:rPr>
          <w:rFonts w:ascii="Times New Roman" w:hAnsi="Times New Roman"/>
          <w:sz w:val="28"/>
          <w:szCs w:val="28"/>
        </w:rPr>
        <w:t>должности генеральным директором О</w:t>
      </w:r>
      <w:r w:rsidR="001E0D6E">
        <w:rPr>
          <w:rFonts w:ascii="Times New Roman" w:hAnsi="Times New Roman"/>
          <w:sz w:val="28"/>
          <w:szCs w:val="28"/>
        </w:rPr>
        <w:t>бщества.</w:t>
      </w:r>
    </w:p>
    <w:p w:rsidR="007B45C0" w:rsidRPr="007B45C0" w:rsidRDefault="007B45C0" w:rsidP="007E6FA5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Центра:</w:t>
      </w:r>
    </w:p>
    <w:p w:rsidR="00B75FE2" w:rsidRDefault="00B75FE2" w:rsidP="00B75FE2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B75FE2">
        <w:rPr>
          <w:sz w:val="28"/>
          <w:szCs w:val="28"/>
        </w:rPr>
        <w:t>представляет интересы Центра по доверенности, выданной генеральным директором О</w:t>
      </w:r>
      <w:r w:rsidR="001E0D6E">
        <w:rPr>
          <w:sz w:val="28"/>
          <w:szCs w:val="28"/>
        </w:rPr>
        <w:t>бщества</w:t>
      </w:r>
      <w:r w:rsidRPr="00B75FE2">
        <w:rPr>
          <w:sz w:val="28"/>
          <w:szCs w:val="28"/>
        </w:rPr>
        <w:t>;</w:t>
      </w:r>
    </w:p>
    <w:p w:rsidR="00B75FE2" w:rsidRDefault="00B75FE2" w:rsidP="00B75FE2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B75FE2">
        <w:rPr>
          <w:sz w:val="28"/>
          <w:szCs w:val="28"/>
        </w:rPr>
        <w:t>обеспечивает деятельность Центра в соответствии с настоящим Положением;</w:t>
      </w:r>
    </w:p>
    <w:p w:rsidR="00B75FE2" w:rsidRDefault="00B75FE2" w:rsidP="00B75FE2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B75FE2">
        <w:rPr>
          <w:sz w:val="28"/>
          <w:szCs w:val="28"/>
        </w:rPr>
        <w:t>осуществляет подбор кадров на работу и расстановку педагогических кадров и вспомогательного персонала;</w:t>
      </w:r>
    </w:p>
    <w:p w:rsidR="00B75FE2" w:rsidRDefault="00B75FE2" w:rsidP="00B75FE2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B75FE2">
        <w:rPr>
          <w:sz w:val="28"/>
          <w:szCs w:val="28"/>
        </w:rPr>
        <w:t xml:space="preserve">разрабатывает локально-правовые акты, регламентирующие деятельность </w:t>
      </w:r>
      <w:r>
        <w:rPr>
          <w:sz w:val="28"/>
          <w:szCs w:val="28"/>
        </w:rPr>
        <w:t>Центра</w:t>
      </w:r>
      <w:r w:rsidRPr="00B75FE2">
        <w:rPr>
          <w:sz w:val="28"/>
          <w:szCs w:val="28"/>
        </w:rPr>
        <w:t>;</w:t>
      </w:r>
    </w:p>
    <w:p w:rsidR="00B75FE2" w:rsidRDefault="00B75FE2" w:rsidP="00B75FE2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B75FE2">
        <w:rPr>
          <w:sz w:val="28"/>
          <w:szCs w:val="28"/>
        </w:rPr>
        <w:t xml:space="preserve">издает приказы и распоряжения, обязательные для исполнения работников </w:t>
      </w:r>
      <w:r>
        <w:rPr>
          <w:sz w:val="28"/>
          <w:szCs w:val="28"/>
        </w:rPr>
        <w:t>Центра</w:t>
      </w:r>
      <w:r w:rsidRPr="00B75FE2">
        <w:rPr>
          <w:sz w:val="28"/>
          <w:szCs w:val="28"/>
        </w:rPr>
        <w:t>;</w:t>
      </w:r>
    </w:p>
    <w:p w:rsidR="007B45C0" w:rsidRDefault="007B45C0" w:rsidP="00B07877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rStyle w:val="FontStyle38"/>
          <w:sz w:val="28"/>
          <w:szCs w:val="28"/>
        </w:rPr>
      </w:pPr>
      <w:r w:rsidRPr="00B07877">
        <w:rPr>
          <w:rStyle w:val="FontStyle38"/>
          <w:sz w:val="28"/>
          <w:szCs w:val="28"/>
        </w:rPr>
        <w:t xml:space="preserve">распоряжается имуществом </w:t>
      </w:r>
      <w:r w:rsidR="00B07877">
        <w:rPr>
          <w:rStyle w:val="FontStyle38"/>
          <w:sz w:val="28"/>
          <w:szCs w:val="28"/>
        </w:rPr>
        <w:t>Центра</w:t>
      </w:r>
      <w:r w:rsidRPr="00B07877">
        <w:rPr>
          <w:rStyle w:val="FontStyle38"/>
          <w:sz w:val="28"/>
          <w:szCs w:val="28"/>
        </w:rPr>
        <w:t xml:space="preserve"> в пределах прав, предоставленных ему </w:t>
      </w:r>
      <w:r w:rsidR="00B07877">
        <w:rPr>
          <w:rStyle w:val="FontStyle38"/>
          <w:sz w:val="28"/>
          <w:szCs w:val="28"/>
        </w:rPr>
        <w:t>генеральным директором</w:t>
      </w:r>
      <w:r w:rsidR="001E0D6E">
        <w:rPr>
          <w:rStyle w:val="FontStyle38"/>
          <w:sz w:val="28"/>
          <w:szCs w:val="28"/>
        </w:rPr>
        <w:t xml:space="preserve"> Общества</w:t>
      </w:r>
      <w:r w:rsidRPr="00B07877">
        <w:rPr>
          <w:rStyle w:val="FontStyle38"/>
          <w:sz w:val="28"/>
          <w:szCs w:val="28"/>
        </w:rPr>
        <w:t>;</w:t>
      </w:r>
    </w:p>
    <w:p w:rsidR="007B45C0" w:rsidRDefault="007B45C0" w:rsidP="00B07877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rStyle w:val="FontStyle38"/>
          <w:sz w:val="28"/>
          <w:szCs w:val="28"/>
        </w:rPr>
      </w:pPr>
      <w:r w:rsidRPr="00B07877">
        <w:rPr>
          <w:rStyle w:val="FontStyle38"/>
          <w:sz w:val="28"/>
          <w:szCs w:val="28"/>
        </w:rPr>
        <w:lastRenderedPageBreak/>
        <w:t xml:space="preserve">несет в установленном законодательством Российской Федерации порядке ответственность за деятельность </w:t>
      </w:r>
      <w:r w:rsidR="00B07877">
        <w:rPr>
          <w:rStyle w:val="FontStyle38"/>
          <w:sz w:val="28"/>
          <w:szCs w:val="28"/>
        </w:rPr>
        <w:t>Центра;</w:t>
      </w:r>
    </w:p>
    <w:p w:rsidR="007B45C0" w:rsidRDefault="007B45C0" w:rsidP="00B07877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rStyle w:val="FontStyle38"/>
          <w:sz w:val="28"/>
          <w:szCs w:val="28"/>
        </w:rPr>
      </w:pPr>
      <w:r w:rsidRPr="00B07877">
        <w:rPr>
          <w:rStyle w:val="FontStyle38"/>
          <w:sz w:val="28"/>
          <w:szCs w:val="28"/>
        </w:rPr>
        <w:t xml:space="preserve">планирует, организует и контролирует деятельность </w:t>
      </w:r>
      <w:r w:rsidR="00B07877">
        <w:rPr>
          <w:rStyle w:val="FontStyle38"/>
          <w:sz w:val="28"/>
          <w:szCs w:val="28"/>
        </w:rPr>
        <w:t>Центра</w:t>
      </w:r>
      <w:r w:rsidRPr="00B07877">
        <w:rPr>
          <w:rStyle w:val="FontStyle38"/>
          <w:sz w:val="28"/>
          <w:szCs w:val="28"/>
        </w:rPr>
        <w:t>, отвечает за качество и эффективность его работы;</w:t>
      </w:r>
    </w:p>
    <w:p w:rsidR="007B45C0" w:rsidRPr="00B07877" w:rsidRDefault="007B45C0" w:rsidP="00B07877">
      <w:pPr>
        <w:pStyle w:val="Style21"/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 w:firstLine="567"/>
        <w:rPr>
          <w:rStyle w:val="FontStyle38"/>
          <w:sz w:val="28"/>
          <w:szCs w:val="28"/>
        </w:rPr>
      </w:pPr>
      <w:r w:rsidRPr="00B07877">
        <w:rPr>
          <w:rStyle w:val="FontStyle38"/>
          <w:sz w:val="28"/>
          <w:szCs w:val="28"/>
        </w:rPr>
        <w:t xml:space="preserve"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</w:t>
      </w:r>
      <w:r w:rsidR="00B07877">
        <w:rPr>
          <w:rStyle w:val="FontStyle38"/>
          <w:sz w:val="28"/>
          <w:szCs w:val="28"/>
        </w:rPr>
        <w:t>Центре</w:t>
      </w:r>
      <w:r w:rsidRPr="00B07877">
        <w:rPr>
          <w:rStyle w:val="FontStyle38"/>
          <w:sz w:val="28"/>
          <w:szCs w:val="28"/>
        </w:rPr>
        <w:t xml:space="preserve"> и о предоставляемых детям услугах; </w:t>
      </w:r>
    </w:p>
    <w:p w:rsidR="003A4FCE" w:rsidRPr="00B07877" w:rsidRDefault="003A4FCE" w:rsidP="007E6FA5">
      <w:pPr>
        <w:pStyle w:val="Style24"/>
        <w:widowControl/>
        <w:numPr>
          <w:ilvl w:val="1"/>
          <w:numId w:val="3"/>
        </w:numPr>
        <w:tabs>
          <w:tab w:val="left" w:pos="1134"/>
        </w:tabs>
        <w:spacing w:before="2" w:line="276" w:lineRule="auto"/>
        <w:ind w:left="0" w:firstLine="567"/>
        <w:rPr>
          <w:color w:val="000000"/>
          <w:sz w:val="28"/>
          <w:szCs w:val="28"/>
        </w:rPr>
      </w:pPr>
      <w:r w:rsidRPr="00B07877">
        <w:rPr>
          <w:sz w:val="28"/>
          <w:szCs w:val="28"/>
        </w:rPr>
        <w:t xml:space="preserve">Трудовой коллектив </w:t>
      </w:r>
      <w:r w:rsidR="00B07877">
        <w:rPr>
          <w:sz w:val="28"/>
          <w:szCs w:val="28"/>
        </w:rPr>
        <w:t>Центра</w:t>
      </w:r>
      <w:r w:rsidRPr="00B07877">
        <w:rPr>
          <w:sz w:val="28"/>
          <w:szCs w:val="28"/>
        </w:rPr>
        <w:t xml:space="preserve"> составляют все работники, участвующие в его деятельности на основе заключаемого с ними трудового договора или гражданско-правового договора.</w:t>
      </w:r>
    </w:p>
    <w:p w:rsidR="003A4FCE" w:rsidRPr="00B07877" w:rsidRDefault="003A4FCE" w:rsidP="00B07877">
      <w:pPr>
        <w:pStyle w:val="Style24"/>
        <w:widowControl/>
        <w:numPr>
          <w:ilvl w:val="1"/>
          <w:numId w:val="3"/>
        </w:numPr>
        <w:tabs>
          <w:tab w:val="left" w:pos="1134"/>
        </w:tabs>
        <w:spacing w:before="2" w:line="276" w:lineRule="auto"/>
        <w:ind w:left="0" w:firstLine="567"/>
        <w:rPr>
          <w:color w:val="000000"/>
          <w:sz w:val="28"/>
          <w:szCs w:val="28"/>
        </w:rPr>
      </w:pPr>
      <w:r w:rsidRPr="00B07877">
        <w:rPr>
          <w:sz w:val="28"/>
          <w:szCs w:val="28"/>
        </w:rPr>
        <w:t xml:space="preserve">При приеме на работу каждый работник </w:t>
      </w:r>
      <w:r w:rsidR="001E0D6E">
        <w:rPr>
          <w:sz w:val="28"/>
          <w:szCs w:val="28"/>
        </w:rPr>
        <w:t>Центра</w:t>
      </w:r>
      <w:r w:rsidRPr="00B07877">
        <w:rPr>
          <w:sz w:val="28"/>
          <w:szCs w:val="28"/>
        </w:rPr>
        <w:t xml:space="preserve"> должен представить медицинское заключение (справку) о возможности работы в </w:t>
      </w:r>
      <w:r w:rsidR="00B07877">
        <w:rPr>
          <w:sz w:val="28"/>
          <w:szCs w:val="28"/>
        </w:rPr>
        <w:t>Центре</w:t>
      </w:r>
      <w:r w:rsidRPr="00B07877">
        <w:rPr>
          <w:sz w:val="28"/>
          <w:szCs w:val="28"/>
        </w:rPr>
        <w:t>, сведения об отсутствии судимости и, при необходимости документ об образовании; ознакомиться с условиями труда, правилами внутреннего трудового распорядка, должностными обязанностями и инструкциями.</w:t>
      </w:r>
    </w:p>
    <w:p w:rsidR="00B07877" w:rsidRPr="00B07877" w:rsidRDefault="00B07877" w:rsidP="00B07877">
      <w:pPr>
        <w:pStyle w:val="Style24"/>
        <w:widowControl/>
        <w:numPr>
          <w:ilvl w:val="1"/>
          <w:numId w:val="3"/>
        </w:numPr>
        <w:tabs>
          <w:tab w:val="left" w:pos="1134"/>
        </w:tabs>
        <w:spacing w:before="2" w:line="276" w:lineRule="auto"/>
        <w:ind w:left="0" w:firstLine="567"/>
        <w:rPr>
          <w:color w:val="000000"/>
          <w:sz w:val="28"/>
          <w:szCs w:val="28"/>
        </w:rPr>
      </w:pPr>
      <w:r w:rsidRPr="00B07877">
        <w:rPr>
          <w:sz w:val="28"/>
          <w:szCs w:val="28"/>
        </w:rPr>
        <w:t>При приеме на работу в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75FE2" w:rsidRPr="00B75FE2" w:rsidRDefault="003A4FCE" w:rsidP="00B07877">
      <w:pPr>
        <w:pStyle w:val="Style24"/>
        <w:widowControl/>
        <w:numPr>
          <w:ilvl w:val="1"/>
          <w:numId w:val="3"/>
        </w:numPr>
        <w:tabs>
          <w:tab w:val="left" w:pos="1134"/>
        </w:tabs>
        <w:spacing w:before="2" w:line="276" w:lineRule="auto"/>
        <w:ind w:left="0" w:firstLine="567"/>
        <w:rPr>
          <w:color w:val="000000"/>
          <w:sz w:val="28"/>
          <w:szCs w:val="28"/>
        </w:rPr>
      </w:pPr>
      <w:r w:rsidRPr="00B07877">
        <w:rPr>
          <w:sz w:val="28"/>
          <w:szCs w:val="28"/>
        </w:rPr>
        <w:t xml:space="preserve">К педагогической деятельности в </w:t>
      </w:r>
      <w:r w:rsidR="00B07877">
        <w:rPr>
          <w:sz w:val="28"/>
          <w:szCs w:val="28"/>
        </w:rPr>
        <w:t>Центре</w:t>
      </w:r>
      <w:r w:rsidRPr="00B07877">
        <w:rPr>
          <w:sz w:val="28"/>
          <w:szCs w:val="28"/>
        </w:rPr>
        <w:t xml:space="preserve"> не допускаются лица:</w:t>
      </w:r>
    </w:p>
    <w:p w:rsidR="00B75FE2" w:rsidRPr="003A4FCE" w:rsidRDefault="003A4FCE" w:rsidP="00B75FE2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877">
        <w:rPr>
          <w:sz w:val="28"/>
          <w:szCs w:val="28"/>
        </w:rPr>
        <w:t xml:space="preserve"> </w:t>
      </w:r>
      <w:r w:rsidR="00B75FE2" w:rsidRPr="003A4FCE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75FE2" w:rsidRPr="003A4FCE" w:rsidRDefault="00B75FE2" w:rsidP="00B75FE2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E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3A4FCE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B75FE2" w:rsidRPr="003A4FCE" w:rsidRDefault="00B75FE2" w:rsidP="00B75FE2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E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B75FE2" w:rsidRDefault="00B75FE2" w:rsidP="00B75FE2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CE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3A4FCE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федеральном законом порядке;</w:t>
      </w:r>
    </w:p>
    <w:p w:rsidR="00B75FE2" w:rsidRDefault="00B75FE2" w:rsidP="00B75FE2">
      <w:pPr>
        <w:pStyle w:val="a3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877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</w:t>
      </w:r>
    </w:p>
    <w:p w:rsidR="00B75FE2" w:rsidRPr="00F94D9C" w:rsidRDefault="00B75FE2" w:rsidP="00B75FE2">
      <w:pPr>
        <w:pStyle w:val="Style24"/>
        <w:widowControl/>
        <w:numPr>
          <w:ilvl w:val="1"/>
          <w:numId w:val="3"/>
        </w:numPr>
        <w:tabs>
          <w:tab w:val="left" w:pos="1134"/>
        </w:tabs>
        <w:spacing w:before="2" w:line="276" w:lineRule="auto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75FE2">
        <w:rPr>
          <w:sz w:val="28"/>
          <w:szCs w:val="28"/>
        </w:rPr>
        <w:t xml:space="preserve">се работники </w:t>
      </w:r>
      <w:r>
        <w:rPr>
          <w:sz w:val="28"/>
          <w:szCs w:val="28"/>
        </w:rPr>
        <w:t xml:space="preserve">Центра </w:t>
      </w:r>
      <w:r w:rsidRPr="00B75FE2">
        <w:rPr>
          <w:sz w:val="28"/>
          <w:szCs w:val="28"/>
        </w:rPr>
        <w:t xml:space="preserve">в </w:t>
      </w:r>
      <w:proofErr w:type="gramStart"/>
      <w:r w:rsidRPr="00B75FE2">
        <w:rPr>
          <w:sz w:val="28"/>
          <w:szCs w:val="28"/>
        </w:rPr>
        <w:t>пределах</w:t>
      </w:r>
      <w:proofErr w:type="gramEnd"/>
      <w:r w:rsidRPr="00B75FE2">
        <w:rPr>
          <w:sz w:val="28"/>
          <w:szCs w:val="28"/>
        </w:rPr>
        <w:t xml:space="preserve"> возложенных на них обязанностей несут персональную ответственность за безопасность жизни и</w:t>
      </w:r>
      <w:r w:rsidRPr="00B75FE2">
        <w:rPr>
          <w:sz w:val="28"/>
          <w:szCs w:val="28"/>
          <w:lang w:val="en-GB"/>
        </w:rPr>
        <w:t> </w:t>
      </w:r>
      <w:r w:rsidRPr="00B75FE2">
        <w:rPr>
          <w:sz w:val="28"/>
          <w:szCs w:val="28"/>
        </w:rPr>
        <w:t xml:space="preserve"> здоровья детей и подростков, находящихся на отдыхе</w:t>
      </w:r>
      <w:r w:rsidR="00F94D9C">
        <w:rPr>
          <w:sz w:val="28"/>
          <w:szCs w:val="28"/>
        </w:rPr>
        <w:t>.</w:t>
      </w:r>
    </w:p>
    <w:p w:rsidR="00F94D9C" w:rsidRPr="00B75FE2" w:rsidRDefault="00F94D9C" w:rsidP="00B75FE2">
      <w:pPr>
        <w:pStyle w:val="Style24"/>
        <w:widowControl/>
        <w:numPr>
          <w:ilvl w:val="1"/>
          <w:numId w:val="3"/>
        </w:numPr>
        <w:tabs>
          <w:tab w:val="left" w:pos="1134"/>
        </w:tabs>
        <w:spacing w:before="2" w:line="276" w:lineRule="auto"/>
        <w:ind w:left="0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Руководители отрядов, в том числе профильных, руководители кружков и объединений по интересам работают в Центре на условиях добровольного сотрудничества.</w:t>
      </w:r>
    </w:p>
    <w:p w:rsidR="002B2989" w:rsidRDefault="002B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135" w:rsidRDefault="001D1135" w:rsidP="001D113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Устройство, хозяйственное содержание и финансирование Центра</w:t>
      </w:r>
    </w:p>
    <w:p w:rsidR="001D1135" w:rsidRPr="007E6FA5" w:rsidRDefault="001D1135" w:rsidP="001D1135">
      <w:pPr>
        <w:pStyle w:val="a3"/>
        <w:tabs>
          <w:tab w:val="left" w:pos="1134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135" w:rsidRPr="001D1135" w:rsidRDefault="001D1135" w:rsidP="001D1135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территории, зданий и сооружений Центра определено действующими санитарными правилами и нормами содержания и организации режима организаций отдыха детей и их оздоровления. </w:t>
      </w:r>
    </w:p>
    <w:p w:rsidR="001D1135" w:rsidRPr="001D1135" w:rsidRDefault="001D1135" w:rsidP="001D1135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содержит, укрепляет и развивает материально-техническую базу Центра, обеспечивает его оборудованием, спортивным, игровым и другим инвентарем для полноценного отдыха и оздоровления детей.</w:t>
      </w:r>
    </w:p>
    <w:p w:rsidR="001D1135" w:rsidRPr="001D1135" w:rsidRDefault="001D1135" w:rsidP="001D1135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Материально-техническую базу Центра составляют здания, сооружения и другие материально-технические ценности.</w:t>
      </w:r>
    </w:p>
    <w:p w:rsidR="001D1135" w:rsidRPr="00F94D9C" w:rsidRDefault="001D1135" w:rsidP="00F94D9C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D9C">
        <w:rPr>
          <w:rFonts w:ascii="Times New Roman" w:hAnsi="Times New Roman"/>
          <w:sz w:val="28"/>
          <w:szCs w:val="28"/>
        </w:rPr>
        <w:t xml:space="preserve">Помещения и территория Центра обеспечиваются противопожарными </w:t>
      </w:r>
      <w:r w:rsidR="00F94D9C" w:rsidRPr="00F94D9C">
        <w:rPr>
          <w:rFonts w:ascii="Times New Roman" w:hAnsi="Times New Roman"/>
          <w:sz w:val="28"/>
          <w:szCs w:val="28"/>
        </w:rPr>
        <w:t>средствами.</w:t>
      </w:r>
    </w:p>
    <w:p w:rsidR="00F94D9C" w:rsidRPr="00F94D9C" w:rsidRDefault="00F94D9C" w:rsidP="00F94D9C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Финансово-хозяйственная деятельность Центра осуществляется </w:t>
      </w:r>
      <w:r w:rsidR="001E0D6E">
        <w:rPr>
          <w:rFonts w:ascii="Times New Roman" w:hAnsi="Times New Roman"/>
          <w:sz w:val="28"/>
          <w:szCs w:val="28"/>
        </w:rPr>
        <w:t xml:space="preserve">Обществом </w:t>
      </w:r>
      <w:r>
        <w:rPr>
          <w:rFonts w:ascii="Times New Roman" w:hAnsi="Times New Roman"/>
          <w:sz w:val="28"/>
          <w:szCs w:val="28"/>
        </w:rPr>
        <w:t>в соответствии с законодательством.</w:t>
      </w:r>
    </w:p>
    <w:sectPr w:rsidR="00F94D9C" w:rsidRPr="00F94D9C" w:rsidSect="00787A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78"/>
    <w:multiLevelType w:val="hybridMultilevel"/>
    <w:tmpl w:val="414C6E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B5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47972"/>
    <w:multiLevelType w:val="hybridMultilevel"/>
    <w:tmpl w:val="D444D07C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F6AFF"/>
    <w:multiLevelType w:val="hybridMultilevel"/>
    <w:tmpl w:val="22AEB57A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>
    <w:nsid w:val="27146803"/>
    <w:multiLevelType w:val="hybridMultilevel"/>
    <w:tmpl w:val="10E46F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0753B"/>
    <w:multiLevelType w:val="hybridMultilevel"/>
    <w:tmpl w:val="3E14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540D"/>
    <w:multiLevelType w:val="hybridMultilevel"/>
    <w:tmpl w:val="7D2E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079C"/>
    <w:multiLevelType w:val="hybridMultilevel"/>
    <w:tmpl w:val="2F80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D7FDA"/>
    <w:multiLevelType w:val="hybridMultilevel"/>
    <w:tmpl w:val="22465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144CB"/>
    <w:multiLevelType w:val="multilevel"/>
    <w:tmpl w:val="587CE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CB1C5F"/>
    <w:multiLevelType w:val="multilevel"/>
    <w:tmpl w:val="587CE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C506DA"/>
    <w:multiLevelType w:val="hybridMultilevel"/>
    <w:tmpl w:val="0A78E3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9787B"/>
    <w:multiLevelType w:val="hybridMultilevel"/>
    <w:tmpl w:val="B03C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B7453"/>
    <w:multiLevelType w:val="hybridMultilevel"/>
    <w:tmpl w:val="C4964F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5C3DCC"/>
    <w:multiLevelType w:val="hybridMultilevel"/>
    <w:tmpl w:val="D26A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D1C1E"/>
    <w:multiLevelType w:val="multilevel"/>
    <w:tmpl w:val="F0269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52E0700"/>
    <w:multiLevelType w:val="hybridMultilevel"/>
    <w:tmpl w:val="92F2B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E07FA"/>
    <w:multiLevelType w:val="hybridMultilevel"/>
    <w:tmpl w:val="73EA3D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A4C32"/>
    <w:multiLevelType w:val="multilevel"/>
    <w:tmpl w:val="C8168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40B1709"/>
    <w:multiLevelType w:val="hybridMultilevel"/>
    <w:tmpl w:val="F58A4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97EB3"/>
    <w:multiLevelType w:val="hybridMultilevel"/>
    <w:tmpl w:val="8F228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174E8"/>
    <w:multiLevelType w:val="hybridMultilevel"/>
    <w:tmpl w:val="618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20"/>
  </w:num>
  <w:num w:numId="12">
    <w:abstractNumId w:val="11"/>
  </w:num>
  <w:num w:numId="13">
    <w:abstractNumId w:val="19"/>
  </w:num>
  <w:num w:numId="14">
    <w:abstractNumId w:val="17"/>
  </w:num>
  <w:num w:numId="15">
    <w:abstractNumId w:val="15"/>
  </w:num>
  <w:num w:numId="16">
    <w:abstractNumId w:val="14"/>
  </w:num>
  <w:num w:numId="17">
    <w:abstractNumId w:val="21"/>
  </w:num>
  <w:num w:numId="18">
    <w:abstractNumId w:val="10"/>
  </w:num>
  <w:num w:numId="19">
    <w:abstractNumId w:val="16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989"/>
    <w:rsid w:val="00011AAE"/>
    <w:rsid w:val="00125BDD"/>
    <w:rsid w:val="00131112"/>
    <w:rsid w:val="001D1135"/>
    <w:rsid w:val="001D611F"/>
    <w:rsid w:val="001E0D6E"/>
    <w:rsid w:val="001F75D8"/>
    <w:rsid w:val="002B2989"/>
    <w:rsid w:val="0037282E"/>
    <w:rsid w:val="00390F15"/>
    <w:rsid w:val="003A4FCE"/>
    <w:rsid w:val="003D7363"/>
    <w:rsid w:val="00411E23"/>
    <w:rsid w:val="00750AF4"/>
    <w:rsid w:val="00787A43"/>
    <w:rsid w:val="007B45C0"/>
    <w:rsid w:val="007C0A2A"/>
    <w:rsid w:val="007E6FA5"/>
    <w:rsid w:val="00956B26"/>
    <w:rsid w:val="00966B6D"/>
    <w:rsid w:val="00966EC3"/>
    <w:rsid w:val="00A331AE"/>
    <w:rsid w:val="00A906D5"/>
    <w:rsid w:val="00AD0F44"/>
    <w:rsid w:val="00B07877"/>
    <w:rsid w:val="00B75FE2"/>
    <w:rsid w:val="00D4432F"/>
    <w:rsid w:val="00D87522"/>
    <w:rsid w:val="00E7060E"/>
    <w:rsid w:val="00E9047C"/>
    <w:rsid w:val="00F252DF"/>
    <w:rsid w:val="00F94D9C"/>
    <w:rsid w:val="00FC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252D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A4FCE"/>
    <w:pPr>
      <w:tabs>
        <w:tab w:val="center" w:pos="4677"/>
        <w:tab w:val="right" w:pos="9355"/>
      </w:tabs>
    </w:pPr>
    <w:rPr>
      <w:rFonts w:ascii="Verdana" w:eastAsia="Verdana" w:hAnsi="Verdana"/>
      <w:sz w:val="15"/>
      <w:szCs w:val="16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A4FCE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List Paragraph"/>
    <w:basedOn w:val="a"/>
    <w:uiPriority w:val="34"/>
    <w:qFormat/>
    <w:rsid w:val="003A4FCE"/>
    <w:pPr>
      <w:ind w:left="720"/>
      <w:contextualSpacing/>
    </w:pPr>
    <w:rPr>
      <w:rFonts w:ascii="Verdana" w:eastAsia="Verdana" w:hAnsi="Verdana"/>
      <w:sz w:val="15"/>
      <w:szCs w:val="16"/>
    </w:rPr>
  </w:style>
  <w:style w:type="character" w:customStyle="1" w:styleId="FontStyle38">
    <w:name w:val="Font Style38"/>
    <w:basedOn w:val="a0"/>
    <w:rsid w:val="007B45C0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7B45C0"/>
    <w:pPr>
      <w:widowControl w:val="0"/>
      <w:autoSpaceDE w:val="0"/>
      <w:autoSpaceDN w:val="0"/>
      <w:adjustRightInd w:val="0"/>
      <w:spacing w:line="266" w:lineRule="exact"/>
      <w:ind w:firstLine="509"/>
      <w:jc w:val="both"/>
    </w:pPr>
  </w:style>
  <w:style w:type="paragraph" w:customStyle="1" w:styleId="Style24">
    <w:name w:val="Style24"/>
    <w:basedOn w:val="a"/>
    <w:rsid w:val="007B45C0"/>
    <w:pPr>
      <w:widowControl w:val="0"/>
      <w:autoSpaceDE w:val="0"/>
      <w:autoSpaceDN w:val="0"/>
      <w:adjustRightInd w:val="0"/>
      <w:spacing w:line="272" w:lineRule="exact"/>
      <w:ind w:firstLine="37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BC47-A354-4C84-B0E0-D8731D3C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 Марина Алексеевна</dc:creator>
  <cp:lastModifiedBy>УДОЦ Керамик</cp:lastModifiedBy>
  <cp:revision>16</cp:revision>
  <cp:lastPrinted>2018-12-07T10:39:00Z</cp:lastPrinted>
  <dcterms:created xsi:type="dcterms:W3CDTF">2018-02-06T14:17:00Z</dcterms:created>
  <dcterms:modified xsi:type="dcterms:W3CDTF">2018-12-07T10:39:00Z</dcterms:modified>
</cp:coreProperties>
</file>